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18309" w14:textId="77777777" w:rsidR="00C21E37" w:rsidRDefault="00C21E37" w:rsidP="006E4F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1E9CCCBC" w14:textId="77777777" w:rsidR="00C25196" w:rsidRPr="00834B25" w:rsidRDefault="003A3F89" w:rsidP="006E4F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834B25">
        <w:rPr>
          <w:rFonts w:ascii="Times New Roman" w:hAnsi="Times New Roman" w:cs="Times New Roman"/>
          <w:b/>
          <w:sz w:val="28"/>
        </w:rPr>
        <w:t>PÁLYÁZATI FELHÍVÁS</w:t>
      </w:r>
    </w:p>
    <w:p w14:paraId="00670152" w14:textId="77777777" w:rsidR="00834B25" w:rsidRPr="006E4F1C" w:rsidRDefault="003A3F89" w:rsidP="006E4F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834B25">
        <w:rPr>
          <w:rFonts w:ascii="Times New Roman" w:hAnsi="Times New Roman" w:cs="Times New Roman"/>
          <w:b/>
          <w:sz w:val="28"/>
        </w:rPr>
        <w:t>Esővízgyűjtő tartály igénylésére (2026)</w:t>
      </w:r>
    </w:p>
    <w:p w14:paraId="0AAA6309" w14:textId="77777777" w:rsidR="00FB3AB2" w:rsidRDefault="00FB3AB2" w:rsidP="006E4F1C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45A6053F" w14:textId="77777777" w:rsidR="007A6239" w:rsidRDefault="007A6239" w:rsidP="006E4F1C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7A6239">
        <w:rPr>
          <w:rFonts w:ascii="Times New Roman" w:hAnsi="Times New Roman" w:cs="Times New Roman"/>
          <w:sz w:val="24"/>
        </w:rPr>
        <w:t>Vecsés Város Önkormányzata pályázatot hirdet a lakosság számára, melynek segítségével ingyenes esővízgyűjtő tartályhoz juthatnak a településen lakók. Önkormányzatunk számára fontos, hogy a város élhetőbb és zöldebb legyen. A klímaváltozás hatásaira reagálva lényeges, hogy takarékoskodjunk a vízzel. Ennek egyik módja, ha kertjeinket az összegyűjtött esővízzel öntözzük.</w:t>
      </w:r>
    </w:p>
    <w:p w14:paraId="0D2413DA" w14:textId="77777777" w:rsidR="007A6239" w:rsidRDefault="007A6239" w:rsidP="006E4F1C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3C1A51CF" w14:textId="77777777" w:rsidR="00CE61D6" w:rsidRDefault="00CE61D6" w:rsidP="006E4F1C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Gyak</w:t>
      </w:r>
      <w:r w:rsidR="00A0099D">
        <w:rPr>
          <w:rFonts w:ascii="Times New Roman" w:hAnsi="Times New Roman" w:cs="Times New Roman"/>
          <w:sz w:val="24"/>
        </w:rPr>
        <w:t>ran</w:t>
      </w:r>
      <w:r w:rsidRPr="00CE61D6">
        <w:rPr>
          <w:rFonts w:ascii="Times New Roman" w:hAnsi="Times New Roman" w:cs="Times New Roman"/>
          <w:sz w:val="24"/>
        </w:rPr>
        <w:t xml:space="preserve"> tapasztaljuk, hogy </w:t>
      </w:r>
      <w:r>
        <w:rPr>
          <w:rFonts w:ascii="Times New Roman" w:hAnsi="Times New Roman" w:cs="Times New Roman"/>
          <w:sz w:val="24"/>
        </w:rPr>
        <w:t xml:space="preserve">Földünk </w:t>
      </w:r>
      <w:r w:rsidRPr="00CE61D6">
        <w:rPr>
          <w:rFonts w:ascii="Times New Roman" w:hAnsi="Times New Roman" w:cs="Times New Roman"/>
          <w:sz w:val="24"/>
        </w:rPr>
        <w:t>klímá</w:t>
      </w:r>
      <w:r>
        <w:rPr>
          <w:rFonts w:ascii="Times New Roman" w:hAnsi="Times New Roman" w:cs="Times New Roman"/>
          <w:sz w:val="24"/>
        </w:rPr>
        <w:t>ja</w:t>
      </w:r>
      <w:r w:rsidRPr="00CE61D6">
        <w:rPr>
          <w:rFonts w:ascii="Times New Roman" w:hAnsi="Times New Roman" w:cs="Times New Roman"/>
          <w:sz w:val="24"/>
        </w:rPr>
        <w:t xml:space="preserve"> egyre szélsőségesebb. </w:t>
      </w:r>
      <w:r>
        <w:rPr>
          <w:rFonts w:ascii="Times New Roman" w:hAnsi="Times New Roman" w:cs="Times New Roman"/>
          <w:sz w:val="24"/>
        </w:rPr>
        <w:t>Így országunkban előfordul h</w:t>
      </w:r>
      <w:r w:rsidRPr="00CE61D6">
        <w:rPr>
          <w:rFonts w:ascii="Times New Roman" w:hAnsi="Times New Roman" w:cs="Times New Roman"/>
          <w:sz w:val="24"/>
        </w:rPr>
        <w:t>etekig tartó szárazság</w:t>
      </w:r>
      <w:r>
        <w:rPr>
          <w:rFonts w:ascii="Times New Roman" w:hAnsi="Times New Roman" w:cs="Times New Roman"/>
          <w:sz w:val="24"/>
        </w:rPr>
        <w:t>, majd</w:t>
      </w:r>
      <w:r w:rsidRPr="00CE61D6">
        <w:rPr>
          <w:rFonts w:ascii="Times New Roman" w:hAnsi="Times New Roman" w:cs="Times New Roman"/>
          <w:sz w:val="24"/>
        </w:rPr>
        <w:t xml:space="preserve"> egyszerre zúdul le több havi csapadék. Nagyon fontos, hogy ezeket a hirtelen jött esővizeket </w:t>
      </w:r>
      <w:r>
        <w:rPr>
          <w:rFonts w:ascii="Times New Roman" w:hAnsi="Times New Roman" w:cs="Times New Roman"/>
          <w:sz w:val="24"/>
        </w:rPr>
        <w:t>valamilyen módon</w:t>
      </w:r>
      <w:r w:rsidRPr="00CE61D6">
        <w:rPr>
          <w:rFonts w:ascii="Times New Roman" w:hAnsi="Times New Roman" w:cs="Times New Roman"/>
          <w:sz w:val="24"/>
        </w:rPr>
        <w:t xml:space="preserve"> megőrizzük az aszályos napokra. A vezetékes ivóvíz drága kincs, kár lenne elpazarolni. </w:t>
      </w:r>
      <w:r>
        <w:rPr>
          <w:rFonts w:ascii="Times New Roman" w:hAnsi="Times New Roman" w:cs="Times New Roman"/>
          <w:sz w:val="24"/>
        </w:rPr>
        <w:t>A</w:t>
      </w:r>
      <w:r w:rsidRPr="00CE61D6">
        <w:rPr>
          <w:rFonts w:ascii="Times New Roman" w:hAnsi="Times New Roman" w:cs="Times New Roman"/>
          <w:sz w:val="24"/>
        </w:rPr>
        <w:t xml:space="preserve"> díjtalanul igényelhető </w:t>
      </w:r>
      <w:r>
        <w:rPr>
          <w:rFonts w:ascii="Times New Roman" w:hAnsi="Times New Roman" w:cs="Times New Roman"/>
          <w:sz w:val="24"/>
        </w:rPr>
        <w:t>tartályok</w:t>
      </w:r>
      <w:r w:rsidRPr="00CE61D6">
        <w:rPr>
          <w:rFonts w:ascii="Times New Roman" w:hAnsi="Times New Roman" w:cs="Times New Roman"/>
          <w:sz w:val="24"/>
        </w:rPr>
        <w:t xml:space="preserve"> révén takarékoskodhatunk a csapvízzel</w:t>
      </w:r>
      <w:r>
        <w:rPr>
          <w:rFonts w:ascii="Times New Roman" w:hAnsi="Times New Roman" w:cs="Times New Roman"/>
          <w:sz w:val="24"/>
        </w:rPr>
        <w:t>,</w:t>
      </w:r>
      <w:r w:rsidRPr="00CE61D6">
        <w:rPr>
          <w:rFonts w:ascii="Times New Roman" w:hAnsi="Times New Roman" w:cs="Times New Roman"/>
          <w:sz w:val="24"/>
        </w:rPr>
        <w:t xml:space="preserve"> használat</w:t>
      </w:r>
      <w:r>
        <w:rPr>
          <w:rFonts w:ascii="Times New Roman" w:hAnsi="Times New Roman" w:cs="Times New Roman"/>
          <w:sz w:val="24"/>
        </w:rPr>
        <w:t>ukkal</w:t>
      </w:r>
      <w:r w:rsidRPr="00CE61D6">
        <w:rPr>
          <w:rFonts w:ascii="Times New Roman" w:hAnsi="Times New Roman" w:cs="Times New Roman"/>
          <w:sz w:val="24"/>
        </w:rPr>
        <w:t xml:space="preserve"> jelentősen csökkenthetjük környezetünk terhelését.</w:t>
      </w:r>
    </w:p>
    <w:p w14:paraId="58C15434" w14:textId="77777777" w:rsidR="00CE61D6" w:rsidRDefault="00CE61D6" w:rsidP="006E4F1C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0BC83F36" w14:textId="77777777" w:rsidR="00CE61D6" w:rsidRDefault="00CE61D6" w:rsidP="006E4F1C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9473F9">
        <w:rPr>
          <w:rFonts w:ascii="Times New Roman" w:hAnsi="Times New Roman" w:cs="Times New Roman"/>
          <w:sz w:val="24"/>
        </w:rPr>
        <w:t xml:space="preserve"> díjtalanul</w:t>
      </w:r>
      <w:r>
        <w:rPr>
          <w:rFonts w:ascii="Times New Roman" w:hAnsi="Times New Roman" w:cs="Times New Roman"/>
          <w:sz w:val="24"/>
        </w:rPr>
        <w:t xml:space="preserve"> kiosztott esővízgyűjtő</w:t>
      </w:r>
      <w:r w:rsidR="00F40ED8">
        <w:rPr>
          <w:rFonts w:ascii="Times New Roman" w:hAnsi="Times New Roman" w:cs="Times New Roman"/>
          <w:sz w:val="24"/>
        </w:rPr>
        <w:t xml:space="preserve"> </w:t>
      </w:r>
      <w:r w:rsidR="009473F9">
        <w:rPr>
          <w:rFonts w:ascii="Times New Roman" w:hAnsi="Times New Roman" w:cs="Times New Roman"/>
          <w:sz w:val="24"/>
        </w:rPr>
        <w:t xml:space="preserve">tartály műanyag, </w:t>
      </w:r>
      <w:r w:rsidR="00F40ED8">
        <w:rPr>
          <w:rFonts w:ascii="Times New Roman" w:hAnsi="Times New Roman" w:cs="Times New Roman"/>
          <w:sz w:val="24"/>
        </w:rPr>
        <w:t>200</w:t>
      </w:r>
      <w:r w:rsidR="009473F9">
        <w:rPr>
          <w:rFonts w:ascii="Times New Roman" w:hAnsi="Times New Roman" w:cs="Times New Roman"/>
          <w:sz w:val="24"/>
        </w:rPr>
        <w:t xml:space="preserve"> literes, tetővel és csappal ellátott. Ahhoz, hogy használatba lehessen venni, az igénylőnek még be kell majd kötnie az ereszcsatornába, valamint megfelelően alá kell támasztania. </w:t>
      </w:r>
      <w:r w:rsidR="00C25196">
        <w:rPr>
          <w:rFonts w:ascii="Times New Roman" w:hAnsi="Times New Roman" w:cs="Times New Roman"/>
          <w:sz w:val="24"/>
        </w:rPr>
        <w:t>Az ehhez</w:t>
      </w:r>
      <w:r w:rsidR="009473F9">
        <w:rPr>
          <w:rFonts w:ascii="Times New Roman" w:hAnsi="Times New Roman" w:cs="Times New Roman"/>
          <w:sz w:val="24"/>
        </w:rPr>
        <w:t xml:space="preserve"> szükséges eszközök</w:t>
      </w:r>
      <w:r w:rsidR="00C25196">
        <w:rPr>
          <w:rFonts w:ascii="Times New Roman" w:hAnsi="Times New Roman" w:cs="Times New Roman"/>
          <w:sz w:val="24"/>
        </w:rPr>
        <w:t xml:space="preserve"> </w:t>
      </w:r>
      <w:r w:rsidR="009473F9">
        <w:rPr>
          <w:rFonts w:ascii="Times New Roman" w:hAnsi="Times New Roman" w:cs="Times New Roman"/>
          <w:sz w:val="24"/>
        </w:rPr>
        <w:t xml:space="preserve">nem </w:t>
      </w:r>
      <w:r w:rsidR="00C25196">
        <w:rPr>
          <w:rFonts w:ascii="Times New Roman" w:hAnsi="Times New Roman" w:cs="Times New Roman"/>
          <w:sz w:val="24"/>
        </w:rPr>
        <w:t>képezik a pályázat részét</w:t>
      </w:r>
      <w:r w:rsidR="009473F9">
        <w:rPr>
          <w:rFonts w:ascii="Times New Roman" w:hAnsi="Times New Roman" w:cs="Times New Roman"/>
          <w:sz w:val="24"/>
        </w:rPr>
        <w:t>.</w:t>
      </w:r>
    </w:p>
    <w:p w14:paraId="1C2DB8CF" w14:textId="77777777" w:rsidR="00CE61D6" w:rsidRDefault="00CE61D6" w:rsidP="006E4F1C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2117ADE6" w14:textId="77777777" w:rsidR="007822F9" w:rsidRDefault="009473F9" w:rsidP="006E4F1C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Kertes ház esetén 1 db esővízgyűjtő tartály igény</w:t>
      </w:r>
      <w:r w:rsidR="00AD0987">
        <w:rPr>
          <w:rFonts w:ascii="Times New Roman" w:hAnsi="Times New Roman" w:cs="Times New Roman"/>
          <w:sz w:val="24"/>
        </w:rPr>
        <w:t>el</w:t>
      </w:r>
      <w:r>
        <w:rPr>
          <w:rFonts w:ascii="Times New Roman" w:hAnsi="Times New Roman" w:cs="Times New Roman"/>
          <w:sz w:val="24"/>
        </w:rPr>
        <w:t>hető, társasház esetében az önálló kertrésszel rendelkező lakások igényelhetnek 1-1 db tartályt.</w:t>
      </w:r>
    </w:p>
    <w:p w14:paraId="24771C16" w14:textId="77777777" w:rsidR="00082AD0" w:rsidRDefault="00082AD0" w:rsidP="006E4F1C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087D2F11" w14:textId="77777777" w:rsidR="007822F9" w:rsidRDefault="0016044A" w:rsidP="006E4F1C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16044A">
        <w:rPr>
          <w:rFonts w:ascii="Times New Roman" w:hAnsi="Times New Roman" w:cs="Times New Roman"/>
          <w:sz w:val="24"/>
        </w:rPr>
        <w:t>A pályázaton elnyert tartályt saját felhasználásra kapja a pályázó. Az eszköz tovább-értékesítése esetén, annak újkori értékében, kártérítési igénnyel él az Önkormányzat a pályázó felé. Továbbá a pályázóknak vállalniuk kell, hogy a kiosztott tartályokat 5 évig rendeltetésszerűen használják, valamint a jelentkezés során megadott saját ingatlanon tartják, amit a Közbiztonsági és Környezetvédelmi Osztály munkatársai bármikor ellenőrizhetnek.</w:t>
      </w:r>
    </w:p>
    <w:p w14:paraId="4583660F" w14:textId="77777777" w:rsidR="0016044A" w:rsidRDefault="0016044A" w:rsidP="006E4F1C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CEF20D8" w14:textId="77777777" w:rsidR="00E02291" w:rsidRDefault="00E02291" w:rsidP="006E4F1C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9C2E46">
        <w:rPr>
          <w:rFonts w:ascii="Times New Roman" w:hAnsi="Times New Roman" w:cs="Times New Roman"/>
          <w:sz w:val="24"/>
        </w:rPr>
        <w:t xml:space="preserve">Az igényelt esővíztartályok elszállítása, </w:t>
      </w:r>
      <w:r w:rsidR="006D52E9" w:rsidRPr="009C2E46">
        <w:rPr>
          <w:rFonts w:ascii="Times New Roman" w:hAnsi="Times New Roman" w:cs="Times New Roman"/>
          <w:sz w:val="24"/>
        </w:rPr>
        <w:t>a pályázati felhívásban</w:t>
      </w:r>
      <w:r w:rsidRPr="009C2E46">
        <w:rPr>
          <w:rFonts w:ascii="Times New Roman" w:hAnsi="Times New Roman" w:cs="Times New Roman"/>
          <w:sz w:val="24"/>
        </w:rPr>
        <w:t xml:space="preserve"> megadott időpontban, egyénileg történik, mivel </w:t>
      </w:r>
      <w:r w:rsidR="006D52E9" w:rsidRPr="009C2E46">
        <w:rPr>
          <w:rFonts w:ascii="Times New Roman" w:hAnsi="Times New Roman" w:cs="Times New Roman"/>
          <w:sz w:val="24"/>
        </w:rPr>
        <w:t xml:space="preserve">annak kiszállítására és </w:t>
      </w:r>
      <w:r w:rsidR="007822F9" w:rsidRPr="009C2E46">
        <w:rPr>
          <w:rFonts w:ascii="Times New Roman" w:hAnsi="Times New Roman" w:cs="Times New Roman"/>
          <w:sz w:val="24"/>
        </w:rPr>
        <w:t>őrzésére nincs lehetőségünk.</w:t>
      </w:r>
      <w:r>
        <w:rPr>
          <w:rFonts w:ascii="Times New Roman" w:hAnsi="Times New Roman" w:cs="Times New Roman"/>
          <w:sz w:val="24"/>
        </w:rPr>
        <w:t xml:space="preserve"> </w:t>
      </w:r>
    </w:p>
    <w:p w14:paraId="5CCBDEAD" w14:textId="77777777" w:rsidR="006E4F1C" w:rsidRDefault="006E4F1C" w:rsidP="006E4F1C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</w:p>
    <w:p w14:paraId="142A7562" w14:textId="77777777" w:rsidR="00834B25" w:rsidRPr="006E4F1C" w:rsidRDefault="001F162E" w:rsidP="006E4F1C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834B25">
        <w:rPr>
          <w:rFonts w:ascii="Times New Roman" w:hAnsi="Times New Roman" w:cs="Times New Roman"/>
          <w:b/>
          <w:sz w:val="24"/>
          <w:u w:val="single"/>
        </w:rPr>
        <w:t>Jelentkezés ideje és módja:</w:t>
      </w:r>
    </w:p>
    <w:p w14:paraId="3BE5DE9C" w14:textId="77777777" w:rsidR="00834B25" w:rsidRPr="006E4F1C" w:rsidRDefault="00A0099D" w:rsidP="006E4F1C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6E4F1C">
        <w:rPr>
          <w:rFonts w:ascii="Times New Roman" w:hAnsi="Times New Roman" w:cs="Times New Roman"/>
          <w:b/>
          <w:sz w:val="24"/>
        </w:rPr>
        <w:t>J</w:t>
      </w:r>
      <w:r w:rsidR="00161C78" w:rsidRPr="006E4F1C">
        <w:rPr>
          <w:rFonts w:ascii="Times New Roman" w:hAnsi="Times New Roman" w:cs="Times New Roman"/>
          <w:b/>
          <w:sz w:val="24"/>
        </w:rPr>
        <w:t xml:space="preserve">elentkezni lehet </w:t>
      </w:r>
      <w:r w:rsidR="001F162E" w:rsidRPr="006E4F1C">
        <w:rPr>
          <w:rFonts w:ascii="Times New Roman" w:hAnsi="Times New Roman" w:cs="Times New Roman"/>
          <w:b/>
          <w:sz w:val="24"/>
        </w:rPr>
        <w:t>2026</w:t>
      </w:r>
      <w:r w:rsidR="00834B25" w:rsidRPr="006E4F1C">
        <w:rPr>
          <w:rFonts w:ascii="Times New Roman" w:hAnsi="Times New Roman" w:cs="Times New Roman"/>
          <w:b/>
          <w:sz w:val="24"/>
        </w:rPr>
        <w:t xml:space="preserve">. április </w:t>
      </w:r>
      <w:r w:rsidR="0016044A">
        <w:rPr>
          <w:rFonts w:ascii="Times New Roman" w:hAnsi="Times New Roman" w:cs="Times New Roman"/>
          <w:b/>
          <w:sz w:val="24"/>
        </w:rPr>
        <w:t>2</w:t>
      </w:r>
      <w:r w:rsidR="001F162E" w:rsidRPr="006E4F1C">
        <w:rPr>
          <w:rFonts w:ascii="Times New Roman" w:hAnsi="Times New Roman" w:cs="Times New Roman"/>
          <w:b/>
          <w:sz w:val="24"/>
        </w:rPr>
        <w:t>4. 8:00 óra és 2026.</w:t>
      </w:r>
      <w:r w:rsidR="00834B25" w:rsidRPr="006E4F1C">
        <w:rPr>
          <w:rFonts w:ascii="Times New Roman" w:hAnsi="Times New Roman" w:cs="Times New Roman"/>
          <w:b/>
          <w:sz w:val="24"/>
        </w:rPr>
        <w:t xml:space="preserve"> május </w:t>
      </w:r>
      <w:r w:rsidR="0016044A">
        <w:rPr>
          <w:rFonts w:ascii="Times New Roman" w:hAnsi="Times New Roman" w:cs="Times New Roman"/>
          <w:b/>
          <w:sz w:val="24"/>
        </w:rPr>
        <w:t>1</w:t>
      </w:r>
      <w:r w:rsidR="001F162E" w:rsidRPr="006E4F1C">
        <w:rPr>
          <w:rFonts w:ascii="Times New Roman" w:hAnsi="Times New Roman" w:cs="Times New Roman"/>
          <w:b/>
          <w:sz w:val="24"/>
        </w:rPr>
        <w:t>5</w:t>
      </w:r>
      <w:r w:rsidR="00834B25" w:rsidRPr="006E4F1C">
        <w:rPr>
          <w:rFonts w:ascii="Times New Roman" w:hAnsi="Times New Roman" w:cs="Times New Roman"/>
          <w:b/>
          <w:sz w:val="24"/>
        </w:rPr>
        <w:t>.</w:t>
      </w:r>
      <w:r w:rsidR="001F162E" w:rsidRPr="006E4F1C">
        <w:rPr>
          <w:rFonts w:ascii="Times New Roman" w:hAnsi="Times New Roman" w:cs="Times New Roman"/>
          <w:b/>
          <w:sz w:val="24"/>
        </w:rPr>
        <w:t xml:space="preserve"> 24:00 óra között</w:t>
      </w:r>
      <w:r w:rsidRPr="006E4F1C">
        <w:rPr>
          <w:rFonts w:ascii="Times New Roman" w:hAnsi="Times New Roman" w:cs="Times New Roman"/>
          <w:b/>
          <w:sz w:val="24"/>
        </w:rPr>
        <w:t xml:space="preserve"> a</w:t>
      </w:r>
      <w:r w:rsidR="00304548" w:rsidRPr="006E4F1C">
        <w:rPr>
          <w:rFonts w:ascii="Times New Roman" w:hAnsi="Times New Roman" w:cs="Times New Roman"/>
          <w:b/>
          <w:sz w:val="24"/>
        </w:rPr>
        <w:t xml:space="preserve"> készlet erejéig</w:t>
      </w:r>
      <w:r w:rsidR="009C2E46" w:rsidRPr="006E4F1C">
        <w:rPr>
          <w:rFonts w:ascii="Times New Roman" w:hAnsi="Times New Roman" w:cs="Times New Roman"/>
          <w:b/>
          <w:sz w:val="24"/>
        </w:rPr>
        <w:t>. A tartályok átvételére a jelentkezési időszak után lesz lehetőség.</w:t>
      </w:r>
    </w:p>
    <w:p w14:paraId="7C99CE60" w14:textId="77777777" w:rsidR="009C2E46" w:rsidRPr="00834B25" w:rsidRDefault="009C2E46" w:rsidP="006E4F1C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338F328F" w14:textId="77777777" w:rsidR="00EF1095" w:rsidRDefault="001F162E" w:rsidP="006E4F1C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34B25">
        <w:rPr>
          <w:rFonts w:ascii="Times New Roman" w:hAnsi="Times New Roman" w:cs="Times New Roman"/>
          <w:sz w:val="24"/>
        </w:rPr>
        <w:t>Pályázni a</w:t>
      </w:r>
      <w:r w:rsidR="006D52E9">
        <w:rPr>
          <w:rFonts w:ascii="Times New Roman" w:hAnsi="Times New Roman" w:cs="Times New Roman"/>
          <w:sz w:val="24"/>
        </w:rPr>
        <w:t xml:space="preserve"> </w:t>
      </w:r>
      <w:r w:rsidR="00EF1095">
        <w:rPr>
          <w:rFonts w:ascii="Times New Roman" w:hAnsi="Times New Roman" w:cs="Times New Roman"/>
          <w:sz w:val="24"/>
        </w:rPr>
        <w:t>„</w:t>
      </w:r>
      <w:r w:rsidR="00D17643" w:rsidRPr="00D17643">
        <w:rPr>
          <w:rFonts w:ascii="Times New Roman" w:hAnsi="Times New Roman" w:cs="Times New Roman"/>
          <w:i/>
          <w:sz w:val="24"/>
        </w:rPr>
        <w:t>JELENTKEZÉSI LAP PÁLYÁZATI FELHÍVÁSRA</w:t>
      </w:r>
      <w:r w:rsidR="00EF1095">
        <w:rPr>
          <w:rFonts w:ascii="Times New Roman" w:hAnsi="Times New Roman" w:cs="Times New Roman"/>
          <w:i/>
          <w:sz w:val="24"/>
        </w:rPr>
        <w:t xml:space="preserve"> </w:t>
      </w:r>
      <w:r w:rsidR="00D17643" w:rsidRPr="00D17643">
        <w:rPr>
          <w:rFonts w:ascii="Times New Roman" w:hAnsi="Times New Roman" w:cs="Times New Roman"/>
          <w:i/>
          <w:sz w:val="24"/>
        </w:rPr>
        <w:t>Esővízgyűjtő tartály igénylésére (2026)</w:t>
      </w:r>
      <w:r w:rsidR="00EF1095">
        <w:rPr>
          <w:rFonts w:ascii="Times New Roman" w:hAnsi="Times New Roman" w:cs="Times New Roman"/>
          <w:i/>
          <w:sz w:val="24"/>
        </w:rPr>
        <w:t xml:space="preserve">” </w:t>
      </w:r>
      <w:r w:rsidR="00C25196">
        <w:rPr>
          <w:rFonts w:ascii="Times New Roman" w:hAnsi="Times New Roman" w:cs="Times New Roman"/>
          <w:sz w:val="24"/>
        </w:rPr>
        <w:t xml:space="preserve">című </w:t>
      </w:r>
      <w:r w:rsidRPr="006E4F1C">
        <w:rPr>
          <w:rFonts w:ascii="Times New Roman" w:hAnsi="Times New Roman" w:cs="Times New Roman"/>
          <w:b/>
          <w:sz w:val="24"/>
        </w:rPr>
        <w:t>formanyomtatvány hiánytalan kitöltésével</w:t>
      </w:r>
      <w:r w:rsidR="009E4AF2" w:rsidRPr="00834B25">
        <w:rPr>
          <w:rFonts w:ascii="Times New Roman" w:hAnsi="Times New Roman" w:cs="Times New Roman"/>
          <w:sz w:val="24"/>
        </w:rPr>
        <w:t xml:space="preserve"> lehet, amely</w:t>
      </w:r>
      <w:r w:rsidRPr="00834B25">
        <w:rPr>
          <w:rFonts w:ascii="Times New Roman" w:hAnsi="Times New Roman" w:cs="Times New Roman"/>
          <w:sz w:val="24"/>
        </w:rPr>
        <w:t xml:space="preserve"> </w:t>
      </w:r>
      <w:r w:rsidR="009E4AF2" w:rsidRPr="00834B25">
        <w:rPr>
          <w:rFonts w:ascii="Times New Roman" w:hAnsi="Times New Roman" w:cs="Times New Roman"/>
          <w:sz w:val="24"/>
        </w:rPr>
        <w:t xml:space="preserve">letölthető Vecsés Város </w:t>
      </w:r>
      <w:r w:rsidR="00161C78">
        <w:rPr>
          <w:rFonts w:ascii="Times New Roman" w:hAnsi="Times New Roman" w:cs="Times New Roman"/>
          <w:sz w:val="24"/>
        </w:rPr>
        <w:t xml:space="preserve">Önkormányzatának </w:t>
      </w:r>
      <w:r w:rsidR="009E4AF2" w:rsidRPr="006E4F1C">
        <w:rPr>
          <w:rFonts w:ascii="Times New Roman" w:hAnsi="Times New Roman" w:cs="Times New Roman"/>
          <w:sz w:val="24"/>
        </w:rPr>
        <w:t>honlapjáról</w:t>
      </w:r>
      <w:r w:rsidR="006E4F1C" w:rsidRPr="006E4F1C">
        <w:rPr>
          <w:rFonts w:ascii="Times New Roman" w:hAnsi="Times New Roman" w:cs="Times New Roman"/>
          <w:sz w:val="24"/>
        </w:rPr>
        <w:t xml:space="preserve"> (</w:t>
      </w:r>
      <w:hyperlink r:id="rId8" w:history="1">
        <w:r w:rsidR="006E4F1C" w:rsidRPr="006E4F1C">
          <w:rPr>
            <w:rStyle w:val="Hiperhivatkozs"/>
            <w:rFonts w:ascii="Times New Roman" w:hAnsi="Times New Roman" w:cs="Times New Roman"/>
            <w:sz w:val="24"/>
          </w:rPr>
          <w:t>https://www.vecses.hu/</w:t>
        </w:r>
      </w:hyperlink>
      <w:r w:rsidR="006E4F1C">
        <w:rPr>
          <w:rFonts w:ascii="Times New Roman" w:hAnsi="Times New Roman" w:cs="Times New Roman"/>
          <w:sz w:val="24"/>
        </w:rPr>
        <w:t>)</w:t>
      </w:r>
      <w:r w:rsidR="00161C78">
        <w:rPr>
          <w:rFonts w:ascii="Times New Roman" w:hAnsi="Times New Roman" w:cs="Times New Roman"/>
          <w:i/>
          <w:sz w:val="24"/>
        </w:rPr>
        <w:t>,</w:t>
      </w:r>
      <w:r w:rsidR="009E4AF2" w:rsidRPr="00834B25">
        <w:rPr>
          <w:rFonts w:ascii="Times New Roman" w:hAnsi="Times New Roman" w:cs="Times New Roman"/>
          <w:sz w:val="24"/>
        </w:rPr>
        <w:t xml:space="preserve"> vagy átvehető a Vecsési Polgármesteri Hivatal </w:t>
      </w:r>
      <w:r w:rsidR="00161C78">
        <w:rPr>
          <w:rFonts w:ascii="Times New Roman" w:hAnsi="Times New Roman" w:cs="Times New Roman"/>
          <w:sz w:val="24"/>
        </w:rPr>
        <w:t xml:space="preserve">(2220 Vecsés, Szent István tér 1.) </w:t>
      </w:r>
      <w:r w:rsidR="009E4AF2" w:rsidRPr="00834B25">
        <w:rPr>
          <w:rFonts w:ascii="Times New Roman" w:hAnsi="Times New Roman" w:cs="Times New Roman"/>
          <w:sz w:val="24"/>
        </w:rPr>
        <w:t>portáján.</w:t>
      </w:r>
    </w:p>
    <w:p w14:paraId="17937131" w14:textId="77777777" w:rsidR="006E4F1C" w:rsidRDefault="006E4F1C" w:rsidP="006E4F1C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0E6A2518" w14:textId="77777777" w:rsidR="00EF1095" w:rsidRPr="006E4F1C" w:rsidRDefault="009E4AF2" w:rsidP="006E4F1C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6E4F1C">
        <w:rPr>
          <w:rFonts w:ascii="Times New Roman" w:hAnsi="Times New Roman" w:cs="Times New Roman"/>
          <w:b/>
          <w:sz w:val="24"/>
        </w:rPr>
        <w:lastRenderedPageBreak/>
        <w:t>A formanyomtatvány</w:t>
      </w:r>
      <w:r w:rsidR="00EF1095" w:rsidRPr="006E4F1C">
        <w:rPr>
          <w:rFonts w:ascii="Times New Roman" w:hAnsi="Times New Roman" w:cs="Times New Roman"/>
          <w:b/>
          <w:sz w:val="24"/>
        </w:rPr>
        <w:t>t</w:t>
      </w:r>
      <w:r w:rsidRPr="006E4F1C">
        <w:rPr>
          <w:rFonts w:ascii="Times New Roman" w:hAnsi="Times New Roman" w:cs="Times New Roman"/>
          <w:b/>
          <w:sz w:val="24"/>
        </w:rPr>
        <w:t xml:space="preserve"> a </w:t>
      </w:r>
      <w:r w:rsidR="006E4F1C" w:rsidRPr="006E4F1C">
        <w:rPr>
          <w:rFonts w:ascii="Times New Roman" w:hAnsi="Times New Roman" w:cs="Times New Roman"/>
          <w:b/>
          <w:sz w:val="24"/>
        </w:rPr>
        <w:t>fekete.rebeka@vecses.hu</w:t>
      </w:r>
      <w:r w:rsidRPr="006E4F1C">
        <w:rPr>
          <w:rFonts w:ascii="Times New Roman" w:hAnsi="Times New Roman" w:cs="Times New Roman"/>
          <w:b/>
          <w:sz w:val="24"/>
        </w:rPr>
        <w:t xml:space="preserve"> e-mail címre küldve</w:t>
      </w:r>
      <w:r w:rsidR="009121F0" w:rsidRPr="006E4F1C">
        <w:rPr>
          <w:rFonts w:ascii="Times New Roman" w:hAnsi="Times New Roman" w:cs="Times New Roman"/>
          <w:b/>
          <w:sz w:val="24"/>
        </w:rPr>
        <w:t xml:space="preserve"> </w:t>
      </w:r>
      <w:r w:rsidR="00EF1095" w:rsidRPr="006E4F1C">
        <w:rPr>
          <w:rFonts w:ascii="Times New Roman" w:hAnsi="Times New Roman" w:cs="Times New Roman"/>
          <w:b/>
          <w:sz w:val="24"/>
        </w:rPr>
        <w:t xml:space="preserve">kell benyújtani </w:t>
      </w:r>
      <w:r w:rsidR="009121F0" w:rsidRPr="006E4F1C">
        <w:rPr>
          <w:rFonts w:ascii="Times New Roman" w:hAnsi="Times New Roman" w:cs="Times New Roman"/>
          <w:b/>
          <w:sz w:val="24"/>
        </w:rPr>
        <w:t>a megjelölt időszakon belül.</w:t>
      </w:r>
    </w:p>
    <w:p w14:paraId="191DB75A" w14:textId="77777777" w:rsidR="00C25196" w:rsidRDefault="00C25196" w:rsidP="006E4F1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240FC2ED" w14:textId="77777777" w:rsidR="00834B25" w:rsidRPr="006E4F1C" w:rsidRDefault="009E4AF2" w:rsidP="006E4F1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834B25">
        <w:rPr>
          <w:rFonts w:ascii="Times New Roman" w:hAnsi="Times New Roman" w:cs="Times New Roman"/>
          <w:b/>
          <w:sz w:val="24"/>
          <w:u w:val="single"/>
        </w:rPr>
        <w:t>Pályázati feltételek:</w:t>
      </w:r>
    </w:p>
    <w:p w14:paraId="0BB5BFAA" w14:textId="77777777" w:rsidR="009E4AF2" w:rsidRPr="00834B25" w:rsidRDefault="009E4AF2" w:rsidP="006E4F1C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34B25">
        <w:rPr>
          <w:rFonts w:ascii="Times New Roman" w:hAnsi="Times New Roman" w:cs="Times New Roman"/>
          <w:sz w:val="24"/>
        </w:rPr>
        <w:t>Pályázni minden 18. életévét betöltött, állandó vecsési lakcímmel vagy vecsési tartózkodási hellyel rendelkező magánszemély vagy társasház pályázhat, aki:</w:t>
      </w:r>
    </w:p>
    <w:p w14:paraId="56868DC3" w14:textId="77777777" w:rsidR="00A95581" w:rsidRPr="00834B25" w:rsidRDefault="00A0099D" w:rsidP="006E4F1C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műszaki előírásoknak megfelelő</w:t>
      </w:r>
      <w:r w:rsidR="00A95581" w:rsidRPr="00834B25">
        <w:rPr>
          <w:rFonts w:ascii="Times New Roman" w:hAnsi="Times New Roman" w:cs="Times New Roman"/>
          <w:sz w:val="24"/>
        </w:rPr>
        <w:t xml:space="preserve"> ereszcsatornával,</w:t>
      </w:r>
      <w:r w:rsidR="00C25196">
        <w:rPr>
          <w:rFonts w:ascii="Times New Roman" w:hAnsi="Times New Roman" w:cs="Times New Roman"/>
          <w:sz w:val="24"/>
        </w:rPr>
        <w:t xml:space="preserve"> és</w:t>
      </w:r>
    </w:p>
    <w:p w14:paraId="02F943BE" w14:textId="77777777" w:rsidR="00A95581" w:rsidRPr="00834B25" w:rsidRDefault="00A95581" w:rsidP="006E4F1C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34B25">
        <w:rPr>
          <w:rFonts w:ascii="Times New Roman" w:hAnsi="Times New Roman" w:cs="Times New Roman"/>
          <w:sz w:val="24"/>
        </w:rPr>
        <w:t xml:space="preserve">rendezett és körbekerített </w:t>
      </w:r>
      <w:r w:rsidR="009121F0" w:rsidRPr="00834B25">
        <w:rPr>
          <w:rFonts w:ascii="Times New Roman" w:hAnsi="Times New Roman" w:cs="Times New Roman"/>
          <w:sz w:val="24"/>
        </w:rPr>
        <w:t>kertes ingatlannal</w:t>
      </w:r>
      <w:r w:rsidRPr="00834B25">
        <w:rPr>
          <w:rFonts w:ascii="Times New Roman" w:hAnsi="Times New Roman" w:cs="Times New Roman"/>
          <w:sz w:val="24"/>
        </w:rPr>
        <w:t xml:space="preserve"> rendelkezik</w:t>
      </w:r>
      <w:r w:rsidR="00CA232C">
        <w:rPr>
          <w:rFonts w:ascii="Times New Roman" w:hAnsi="Times New Roman" w:cs="Times New Roman"/>
          <w:sz w:val="24"/>
        </w:rPr>
        <w:t xml:space="preserve"> Vecsésen</w:t>
      </w:r>
      <w:r w:rsidRPr="00834B25">
        <w:rPr>
          <w:rFonts w:ascii="Times New Roman" w:hAnsi="Times New Roman" w:cs="Times New Roman"/>
          <w:sz w:val="24"/>
        </w:rPr>
        <w:t>, ahol a csapadékvíz tárolás céljára szolgáló edény elhelyezhető, valamint</w:t>
      </w:r>
    </w:p>
    <w:p w14:paraId="2FA87198" w14:textId="77777777" w:rsidR="00A95581" w:rsidRDefault="00A95581" w:rsidP="006E4F1C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34B25">
        <w:rPr>
          <w:rFonts w:ascii="Times New Roman" w:hAnsi="Times New Roman" w:cs="Times New Roman"/>
          <w:sz w:val="24"/>
        </w:rPr>
        <w:t>a pályázatban szereplő ingatlan</w:t>
      </w:r>
      <w:r w:rsidR="00834B25" w:rsidRPr="00834B25">
        <w:rPr>
          <w:rFonts w:ascii="Times New Roman" w:hAnsi="Times New Roman" w:cs="Times New Roman"/>
          <w:sz w:val="24"/>
        </w:rPr>
        <w:t>a</w:t>
      </w:r>
      <w:r w:rsidRPr="00834B25">
        <w:rPr>
          <w:rFonts w:ascii="Times New Roman" w:hAnsi="Times New Roman" w:cs="Times New Roman"/>
          <w:sz w:val="24"/>
        </w:rPr>
        <w:t xml:space="preserve"> előtti közterület</w:t>
      </w:r>
      <w:r w:rsidR="00834B25" w:rsidRPr="00834B25">
        <w:rPr>
          <w:rFonts w:ascii="Times New Roman" w:hAnsi="Times New Roman" w:cs="Times New Roman"/>
          <w:sz w:val="24"/>
        </w:rPr>
        <w:t>et</w:t>
      </w:r>
      <w:r w:rsidRPr="00834B25">
        <w:rPr>
          <w:rFonts w:ascii="Times New Roman" w:hAnsi="Times New Roman" w:cs="Times New Roman"/>
          <w:sz w:val="24"/>
        </w:rPr>
        <w:t xml:space="preserve"> rendezett</w:t>
      </w:r>
      <w:r w:rsidR="00834B25">
        <w:rPr>
          <w:rFonts w:ascii="Times New Roman" w:hAnsi="Times New Roman" w:cs="Times New Roman"/>
          <w:sz w:val="24"/>
        </w:rPr>
        <w:t>en</w:t>
      </w:r>
      <w:r w:rsidRPr="00834B25">
        <w:rPr>
          <w:rFonts w:ascii="Times New Roman" w:hAnsi="Times New Roman" w:cs="Times New Roman"/>
          <w:sz w:val="24"/>
        </w:rPr>
        <w:t xml:space="preserve"> </w:t>
      </w:r>
      <w:r w:rsidR="00834B25" w:rsidRPr="00834B25">
        <w:rPr>
          <w:rFonts w:ascii="Times New Roman" w:hAnsi="Times New Roman" w:cs="Times New Roman"/>
          <w:sz w:val="24"/>
        </w:rPr>
        <w:t>tartja</w:t>
      </w:r>
      <w:r w:rsidRPr="00834B25">
        <w:rPr>
          <w:rFonts w:ascii="Times New Roman" w:hAnsi="Times New Roman" w:cs="Times New Roman"/>
          <w:sz w:val="24"/>
        </w:rPr>
        <w:t>.</w:t>
      </w:r>
    </w:p>
    <w:p w14:paraId="6C1A9615" w14:textId="77777777" w:rsidR="0020540E" w:rsidRPr="007A6239" w:rsidRDefault="0020540E" w:rsidP="006E4F1C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7A6239">
        <w:rPr>
          <w:rFonts w:ascii="Times New Roman" w:hAnsi="Times New Roman" w:cs="Times New Roman"/>
          <w:sz w:val="24"/>
        </w:rPr>
        <w:t>Társasházak társasházi határozat birtokában pályázhatnak.</w:t>
      </w:r>
    </w:p>
    <w:p w14:paraId="52FC8782" w14:textId="77777777" w:rsidR="00834B25" w:rsidRDefault="00834B25" w:rsidP="006E4F1C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3CE76503" w14:textId="77777777" w:rsidR="00834B25" w:rsidRDefault="009121F0" w:rsidP="006E4F1C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34B25">
        <w:rPr>
          <w:rFonts w:ascii="Times New Roman" w:hAnsi="Times New Roman" w:cs="Times New Roman"/>
          <w:sz w:val="24"/>
        </w:rPr>
        <w:t>A feltételek</w:t>
      </w:r>
      <w:r w:rsidR="00A95581" w:rsidRPr="00834B25">
        <w:rPr>
          <w:rFonts w:ascii="Times New Roman" w:hAnsi="Times New Roman" w:cs="Times New Roman"/>
          <w:sz w:val="24"/>
        </w:rPr>
        <w:t xml:space="preserve"> ellenőrzése </w:t>
      </w:r>
      <w:r w:rsidR="006D52E9" w:rsidRPr="00CA232C">
        <w:rPr>
          <w:rFonts w:ascii="Times New Roman" w:hAnsi="Times New Roman" w:cs="Times New Roman"/>
          <w:sz w:val="24"/>
        </w:rPr>
        <w:t>az ingatlanoknál</w:t>
      </w:r>
      <w:r w:rsidR="006D52E9">
        <w:rPr>
          <w:rFonts w:ascii="Times New Roman" w:hAnsi="Times New Roman" w:cs="Times New Roman"/>
          <w:sz w:val="24"/>
        </w:rPr>
        <w:t xml:space="preserve"> </w:t>
      </w:r>
      <w:r w:rsidR="00A95581" w:rsidRPr="00834B25">
        <w:rPr>
          <w:rFonts w:ascii="Times New Roman" w:hAnsi="Times New Roman" w:cs="Times New Roman"/>
          <w:sz w:val="24"/>
        </w:rPr>
        <w:t>a jelentkezési idő alatt</w:t>
      </w:r>
      <w:r w:rsidR="00834B25">
        <w:rPr>
          <w:rFonts w:ascii="Times New Roman" w:hAnsi="Times New Roman" w:cs="Times New Roman"/>
          <w:sz w:val="24"/>
        </w:rPr>
        <w:t xml:space="preserve"> folyamatosan</w:t>
      </w:r>
      <w:r w:rsidR="00A95581" w:rsidRPr="00834B25">
        <w:rPr>
          <w:rFonts w:ascii="Times New Roman" w:hAnsi="Times New Roman" w:cs="Times New Roman"/>
          <w:sz w:val="24"/>
        </w:rPr>
        <w:t xml:space="preserve">, valamint </w:t>
      </w:r>
      <w:r w:rsidR="006D52E9">
        <w:rPr>
          <w:rFonts w:ascii="Times New Roman" w:hAnsi="Times New Roman" w:cs="Times New Roman"/>
          <w:sz w:val="24"/>
        </w:rPr>
        <w:t>a határidő</w:t>
      </w:r>
      <w:r w:rsidR="00A95581" w:rsidRPr="00834B25">
        <w:rPr>
          <w:rFonts w:ascii="Times New Roman" w:hAnsi="Times New Roman" w:cs="Times New Roman"/>
          <w:sz w:val="24"/>
        </w:rPr>
        <w:t xml:space="preserve"> lezárását követően a város közterület-felügyelői által</w:t>
      </w:r>
      <w:r w:rsidR="006D52E9" w:rsidRPr="006D52E9">
        <w:rPr>
          <w:rFonts w:ascii="Times New Roman" w:hAnsi="Times New Roman" w:cs="Times New Roman"/>
          <w:sz w:val="24"/>
        </w:rPr>
        <w:t xml:space="preserve"> </w:t>
      </w:r>
      <w:r w:rsidR="006D52E9">
        <w:rPr>
          <w:rFonts w:ascii="Times New Roman" w:hAnsi="Times New Roman" w:cs="Times New Roman"/>
          <w:sz w:val="24"/>
        </w:rPr>
        <w:t>történik</w:t>
      </w:r>
      <w:r w:rsidR="00A95581" w:rsidRPr="00834B25">
        <w:rPr>
          <w:rFonts w:ascii="Times New Roman" w:hAnsi="Times New Roman" w:cs="Times New Roman"/>
          <w:sz w:val="24"/>
        </w:rPr>
        <w:t>.</w:t>
      </w:r>
    </w:p>
    <w:p w14:paraId="141AF551" w14:textId="77777777" w:rsidR="006D52E9" w:rsidRDefault="006D52E9" w:rsidP="006E4F1C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941D401" w14:textId="77777777" w:rsidR="009121F0" w:rsidRPr="00834B25" w:rsidRDefault="009121F0" w:rsidP="006E4F1C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834B25">
        <w:rPr>
          <w:rFonts w:ascii="Times New Roman" w:hAnsi="Times New Roman" w:cs="Times New Roman"/>
          <w:b/>
          <w:sz w:val="24"/>
        </w:rPr>
        <w:t>Fentiek értelmében:</w:t>
      </w:r>
    </w:p>
    <w:p w14:paraId="1D6F1151" w14:textId="77777777" w:rsidR="009121F0" w:rsidRPr="00834B25" w:rsidRDefault="009121F0" w:rsidP="006E4F1C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34B25">
        <w:rPr>
          <w:rFonts w:ascii="Times New Roman" w:hAnsi="Times New Roman" w:cs="Times New Roman"/>
          <w:sz w:val="24"/>
        </w:rPr>
        <w:t>Körülkerített kertes ingatlannal, megfelelő ereszcsatornával</w:t>
      </w:r>
      <w:r w:rsidR="00CA232C">
        <w:rPr>
          <w:rFonts w:ascii="Times New Roman" w:hAnsi="Times New Roman" w:cs="Times New Roman"/>
          <w:sz w:val="24"/>
        </w:rPr>
        <w:t xml:space="preserve"> és vecsési lakhellyel vagy tartózkodási hellyel rendelkező </w:t>
      </w:r>
      <w:r w:rsidRPr="00834B25">
        <w:rPr>
          <w:rFonts w:ascii="Times New Roman" w:hAnsi="Times New Roman" w:cs="Times New Roman"/>
          <w:sz w:val="24"/>
        </w:rPr>
        <w:t>magánszemélyek igényelhetnek esővízgyűjtő edényt</w:t>
      </w:r>
      <w:r w:rsidR="00D92BEF">
        <w:rPr>
          <w:rFonts w:ascii="Times New Roman" w:hAnsi="Times New Roman" w:cs="Times New Roman"/>
          <w:sz w:val="24"/>
        </w:rPr>
        <w:t>, akiknek az ingatlana előtti közterület rendezett állapotú.</w:t>
      </w:r>
    </w:p>
    <w:p w14:paraId="48F819EE" w14:textId="77777777" w:rsidR="009121F0" w:rsidRPr="007A6239" w:rsidRDefault="009121F0" w:rsidP="006E4F1C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34B25">
        <w:rPr>
          <w:rFonts w:ascii="Times New Roman" w:hAnsi="Times New Roman" w:cs="Times New Roman"/>
          <w:sz w:val="24"/>
        </w:rPr>
        <w:t>Társasházak abban az esetben igényelhetnek esővízgyűjtő edényt, ha körülkerített magánterülettel és megfelelő ereszcsatornával rendelkeznek</w:t>
      </w:r>
      <w:r w:rsidR="00A74243">
        <w:rPr>
          <w:rFonts w:ascii="Times New Roman" w:hAnsi="Times New Roman" w:cs="Times New Roman"/>
          <w:sz w:val="24"/>
        </w:rPr>
        <w:t xml:space="preserve"> és az ingatlan előtti </w:t>
      </w:r>
      <w:r w:rsidR="00A74243" w:rsidRPr="007A6239">
        <w:rPr>
          <w:rFonts w:ascii="Times New Roman" w:hAnsi="Times New Roman" w:cs="Times New Roman"/>
          <w:sz w:val="24"/>
        </w:rPr>
        <w:t>közterület rendezett.</w:t>
      </w:r>
      <w:r w:rsidRPr="007A6239">
        <w:rPr>
          <w:rFonts w:ascii="Times New Roman" w:hAnsi="Times New Roman" w:cs="Times New Roman"/>
          <w:sz w:val="24"/>
        </w:rPr>
        <w:t xml:space="preserve"> Társasház nevében a közös képviselő nyújthat be pályázatot, jogosultságát</w:t>
      </w:r>
      <w:r w:rsidR="0020540E" w:rsidRPr="007A6239">
        <w:rPr>
          <w:rFonts w:ascii="Times New Roman" w:hAnsi="Times New Roman" w:cs="Times New Roman"/>
          <w:sz w:val="24"/>
        </w:rPr>
        <w:t xml:space="preserve"> és a társasházi határozat</w:t>
      </w:r>
      <w:r w:rsidR="007A6239" w:rsidRPr="007A6239">
        <w:rPr>
          <w:rFonts w:ascii="Times New Roman" w:hAnsi="Times New Roman" w:cs="Times New Roman"/>
          <w:sz w:val="24"/>
        </w:rPr>
        <w:t xml:space="preserve"> meglétét</w:t>
      </w:r>
      <w:r w:rsidRPr="007A6239">
        <w:rPr>
          <w:rFonts w:ascii="Times New Roman" w:hAnsi="Times New Roman" w:cs="Times New Roman"/>
          <w:sz w:val="24"/>
        </w:rPr>
        <w:t xml:space="preserve"> igazolnia szükséges.</w:t>
      </w:r>
    </w:p>
    <w:p w14:paraId="7107A091" w14:textId="77777777" w:rsidR="00834B25" w:rsidRPr="007822F9" w:rsidRDefault="009121F0" w:rsidP="006E4F1C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34B25">
        <w:rPr>
          <w:rFonts w:ascii="Times New Roman" w:hAnsi="Times New Roman" w:cs="Times New Roman"/>
          <w:sz w:val="24"/>
        </w:rPr>
        <w:t>Lakások</w:t>
      </w:r>
      <w:r w:rsidR="00CA232C">
        <w:rPr>
          <w:rFonts w:ascii="Times New Roman" w:hAnsi="Times New Roman" w:cs="Times New Roman"/>
          <w:sz w:val="24"/>
        </w:rPr>
        <w:t>, melyekhez nem tartozik kertkapcsolat,</w:t>
      </w:r>
      <w:r w:rsidRPr="00834B25">
        <w:rPr>
          <w:rFonts w:ascii="Times New Roman" w:hAnsi="Times New Roman" w:cs="Times New Roman"/>
          <w:sz w:val="24"/>
        </w:rPr>
        <w:t xml:space="preserve"> nem pályázhatnak esővízgyűjtő edényre.</w:t>
      </w:r>
    </w:p>
    <w:p w14:paraId="4CA7C419" w14:textId="77777777" w:rsidR="00834B25" w:rsidRDefault="00834B25" w:rsidP="006E4F1C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B1AE2CC" w14:textId="77777777" w:rsidR="00C25196" w:rsidRDefault="00C25196" w:rsidP="006E4F1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317BA5A5" w14:textId="77777777" w:rsidR="00834B25" w:rsidRPr="006E4F1C" w:rsidRDefault="009121F0" w:rsidP="006E4F1C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834B25">
        <w:rPr>
          <w:rFonts w:ascii="Times New Roman" w:hAnsi="Times New Roman" w:cs="Times New Roman"/>
          <w:b/>
          <w:sz w:val="24"/>
          <w:u w:val="single"/>
        </w:rPr>
        <w:t>Jelentkezés értékelése:</w:t>
      </w:r>
    </w:p>
    <w:p w14:paraId="6F8E763E" w14:textId="77777777" w:rsidR="00304548" w:rsidRDefault="00304548" w:rsidP="006E4F1C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34B25">
        <w:rPr>
          <w:rFonts w:ascii="Times New Roman" w:hAnsi="Times New Roman" w:cs="Times New Roman"/>
          <w:sz w:val="24"/>
        </w:rPr>
        <w:t>A benyújtott jelentkezések értékelése folyamatosan történik, ezzel együtt a kiértesítés is a sikeres pályázatokról.</w:t>
      </w:r>
    </w:p>
    <w:p w14:paraId="475B176B" w14:textId="77777777" w:rsidR="002D1E70" w:rsidRDefault="002D1E70" w:rsidP="006E4F1C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highlight w:val="yellow"/>
        </w:rPr>
      </w:pPr>
    </w:p>
    <w:p w14:paraId="0C9E371F" w14:textId="77777777" w:rsidR="00D761C5" w:rsidRDefault="00D761C5" w:rsidP="006E4F1C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761C5">
        <w:rPr>
          <w:rFonts w:ascii="Times New Roman" w:hAnsi="Times New Roman" w:cs="Times New Roman"/>
          <w:sz w:val="24"/>
        </w:rPr>
        <w:t xml:space="preserve">A sikeres pályázatot benyújtók a tartály átvételétől számított 5 évig nem adhatnak be újabb pályázatot </w:t>
      </w:r>
      <w:r>
        <w:rPr>
          <w:rFonts w:ascii="Times New Roman" w:hAnsi="Times New Roman" w:cs="Times New Roman"/>
          <w:sz w:val="24"/>
        </w:rPr>
        <w:t xml:space="preserve">esővízgyűjtő tartály igénylésére </w:t>
      </w:r>
      <w:r w:rsidRPr="00D761C5">
        <w:rPr>
          <w:rFonts w:ascii="Times New Roman" w:hAnsi="Times New Roman" w:cs="Times New Roman"/>
          <w:sz w:val="24"/>
        </w:rPr>
        <w:t>(</w:t>
      </w:r>
      <w:r w:rsidR="006D52E9" w:rsidRPr="00CA232C">
        <w:rPr>
          <w:rFonts w:ascii="Times New Roman" w:hAnsi="Times New Roman" w:cs="Times New Roman"/>
          <w:sz w:val="24"/>
        </w:rPr>
        <w:t>máskülönben</w:t>
      </w:r>
      <w:r w:rsidRPr="00D761C5">
        <w:rPr>
          <w:rFonts w:ascii="Times New Roman" w:hAnsi="Times New Roman" w:cs="Times New Roman"/>
          <w:sz w:val="24"/>
        </w:rPr>
        <w:t xml:space="preserve"> benyújtott pályázatuk elutasításra kerül)</w:t>
      </w:r>
      <w:r>
        <w:rPr>
          <w:rFonts w:ascii="Times New Roman" w:hAnsi="Times New Roman" w:cs="Times New Roman"/>
          <w:sz w:val="24"/>
        </w:rPr>
        <w:t>.</w:t>
      </w:r>
    </w:p>
    <w:p w14:paraId="2CB54C2C" w14:textId="77777777" w:rsidR="008D3BA9" w:rsidRDefault="008D3BA9" w:rsidP="006E4F1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4237F865" w14:textId="77777777" w:rsidR="008D3BA9" w:rsidRDefault="008D3BA9" w:rsidP="006E4F1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78410E4F" w14:textId="77777777" w:rsidR="00CA232C" w:rsidRPr="006E4F1C" w:rsidRDefault="00AF2BF8" w:rsidP="006E4F1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834B25">
        <w:rPr>
          <w:rFonts w:ascii="Times New Roman" w:hAnsi="Times New Roman" w:cs="Times New Roman"/>
          <w:b/>
          <w:sz w:val="24"/>
          <w:u w:val="single"/>
        </w:rPr>
        <w:t>Eszköz átvétele:</w:t>
      </w:r>
    </w:p>
    <w:p w14:paraId="72CEE1CF" w14:textId="77777777" w:rsidR="00834B25" w:rsidRPr="006E4F1C" w:rsidRDefault="00AF2BF8" w:rsidP="006E4F1C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6E4F1C">
        <w:rPr>
          <w:rFonts w:ascii="Times New Roman" w:hAnsi="Times New Roman" w:cs="Times New Roman"/>
          <w:b/>
          <w:sz w:val="24"/>
        </w:rPr>
        <w:t>2026.</w:t>
      </w:r>
      <w:r w:rsidR="00131BBA">
        <w:rPr>
          <w:rFonts w:ascii="Times New Roman" w:hAnsi="Times New Roman" w:cs="Times New Roman"/>
          <w:b/>
          <w:sz w:val="24"/>
        </w:rPr>
        <w:t xml:space="preserve"> május </w:t>
      </w:r>
      <w:r w:rsidR="00397016" w:rsidRPr="006E4F1C">
        <w:rPr>
          <w:rFonts w:ascii="Times New Roman" w:hAnsi="Times New Roman" w:cs="Times New Roman"/>
          <w:b/>
          <w:sz w:val="24"/>
        </w:rPr>
        <w:t>22</w:t>
      </w:r>
      <w:r w:rsidRPr="006E4F1C">
        <w:rPr>
          <w:rFonts w:ascii="Times New Roman" w:hAnsi="Times New Roman" w:cs="Times New Roman"/>
          <w:b/>
          <w:sz w:val="24"/>
        </w:rPr>
        <w:t>. péntek 8:00-16:00 óra között</w:t>
      </w:r>
      <w:r w:rsidR="00CA232C" w:rsidRPr="006E4F1C">
        <w:rPr>
          <w:rFonts w:ascii="Times New Roman" w:hAnsi="Times New Roman" w:cs="Times New Roman"/>
          <w:b/>
          <w:sz w:val="24"/>
        </w:rPr>
        <w:t>, valamint 2026.</w:t>
      </w:r>
      <w:r w:rsidR="00131BBA">
        <w:rPr>
          <w:rFonts w:ascii="Times New Roman" w:hAnsi="Times New Roman" w:cs="Times New Roman"/>
          <w:b/>
          <w:sz w:val="24"/>
        </w:rPr>
        <w:t xml:space="preserve"> május </w:t>
      </w:r>
      <w:r w:rsidR="00397016" w:rsidRPr="006E4F1C">
        <w:rPr>
          <w:rFonts w:ascii="Times New Roman" w:hAnsi="Times New Roman" w:cs="Times New Roman"/>
          <w:b/>
          <w:sz w:val="24"/>
        </w:rPr>
        <w:t>23</w:t>
      </w:r>
      <w:r w:rsidR="00CA232C" w:rsidRPr="006E4F1C">
        <w:rPr>
          <w:rFonts w:ascii="Times New Roman" w:hAnsi="Times New Roman" w:cs="Times New Roman"/>
          <w:b/>
          <w:sz w:val="24"/>
        </w:rPr>
        <w:t xml:space="preserve">. szombat </w:t>
      </w:r>
      <w:r w:rsidR="00131BBA">
        <w:rPr>
          <w:rFonts w:ascii="Times New Roman" w:hAnsi="Times New Roman" w:cs="Times New Roman"/>
          <w:b/>
          <w:sz w:val="24"/>
        </w:rPr>
        <w:br/>
      </w:r>
      <w:r w:rsidR="00CA232C" w:rsidRPr="006E4F1C">
        <w:rPr>
          <w:rFonts w:ascii="Times New Roman" w:hAnsi="Times New Roman" w:cs="Times New Roman"/>
          <w:b/>
          <w:sz w:val="24"/>
        </w:rPr>
        <w:t>8:00-10:00 óra között</w:t>
      </w:r>
      <w:r w:rsidRPr="006E4F1C">
        <w:rPr>
          <w:rFonts w:ascii="Times New Roman" w:hAnsi="Times New Roman" w:cs="Times New Roman"/>
          <w:b/>
          <w:sz w:val="24"/>
        </w:rPr>
        <w:t xml:space="preserve"> átvehető az esővízgyűjtő tartály a </w:t>
      </w:r>
      <w:r w:rsidR="00CA232C" w:rsidRPr="006E4F1C">
        <w:rPr>
          <w:rFonts w:ascii="Times New Roman" w:hAnsi="Times New Roman" w:cs="Times New Roman"/>
          <w:b/>
          <w:sz w:val="24"/>
        </w:rPr>
        <w:t>Vecsési Polgármesteri Hivatal udvarán.</w:t>
      </w:r>
      <w:r w:rsidR="006E4F1C" w:rsidRPr="006E4F1C">
        <w:rPr>
          <w:rFonts w:ascii="Times New Roman" w:hAnsi="Times New Roman" w:cs="Times New Roman"/>
          <w:b/>
          <w:sz w:val="24"/>
        </w:rPr>
        <w:t xml:space="preserve"> </w:t>
      </w:r>
      <w:r w:rsidRPr="006E4F1C">
        <w:rPr>
          <w:rFonts w:ascii="Times New Roman" w:hAnsi="Times New Roman" w:cs="Times New Roman"/>
          <w:b/>
          <w:sz w:val="24"/>
        </w:rPr>
        <w:t xml:space="preserve">Cím: Vecsés, </w:t>
      </w:r>
      <w:r w:rsidR="00CA232C" w:rsidRPr="006E4F1C">
        <w:rPr>
          <w:rFonts w:ascii="Times New Roman" w:hAnsi="Times New Roman" w:cs="Times New Roman"/>
          <w:b/>
          <w:sz w:val="24"/>
        </w:rPr>
        <w:t>Szent István tér 1.</w:t>
      </w:r>
      <w:r w:rsidRPr="006E4F1C">
        <w:rPr>
          <w:rFonts w:ascii="Times New Roman" w:hAnsi="Times New Roman" w:cs="Times New Roman"/>
          <w:b/>
          <w:sz w:val="24"/>
        </w:rPr>
        <w:t xml:space="preserve"> </w:t>
      </w:r>
    </w:p>
    <w:p w14:paraId="05B9BECF" w14:textId="77777777" w:rsidR="00CA232C" w:rsidRDefault="00CA232C" w:rsidP="006E4F1C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41D9C15F" w14:textId="77777777" w:rsidR="006D52E9" w:rsidRDefault="0016044A" w:rsidP="006E4F1C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16044A">
        <w:rPr>
          <w:rFonts w:ascii="Times New Roman" w:hAnsi="Times New Roman" w:cs="Times New Roman"/>
          <w:sz w:val="24"/>
        </w:rPr>
        <w:lastRenderedPageBreak/>
        <w:t>Az átvétel alkalmával a sikeres pályázónak fel kell mutatnia a pályázat elnyerését igazoló értesítést, a lakcímet igazoló hatósági igazolványát, valamint alá kell írnia az átvételi nyilatkozatot, mely tartalmazza a pályázó nevét, címét, az átvétel időpontját és az aláírását.</w:t>
      </w:r>
    </w:p>
    <w:p w14:paraId="59DC3FDD" w14:textId="77777777" w:rsidR="0016044A" w:rsidRDefault="0016044A" w:rsidP="006E4F1C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18ADFC4" w14:textId="77777777" w:rsidR="00AF2BF8" w:rsidRPr="006E4F1C" w:rsidRDefault="00AF2BF8" w:rsidP="006E4F1C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6E4F1C">
        <w:rPr>
          <w:rFonts w:ascii="Times New Roman" w:hAnsi="Times New Roman" w:cs="Times New Roman"/>
          <w:b/>
          <w:sz w:val="24"/>
        </w:rPr>
        <w:t xml:space="preserve">Amennyiben a pályázó </w:t>
      </w:r>
      <w:r w:rsidR="006D52E9" w:rsidRPr="006E4F1C">
        <w:rPr>
          <w:rFonts w:ascii="Times New Roman" w:hAnsi="Times New Roman" w:cs="Times New Roman"/>
          <w:b/>
          <w:sz w:val="24"/>
        </w:rPr>
        <w:t>a fent meg</w:t>
      </w:r>
      <w:r w:rsidRPr="006E4F1C">
        <w:rPr>
          <w:rFonts w:ascii="Times New Roman" w:hAnsi="Times New Roman" w:cs="Times New Roman"/>
          <w:b/>
          <w:sz w:val="24"/>
        </w:rPr>
        <w:t>jelölt időpont</w:t>
      </w:r>
      <w:r w:rsidR="006D52E9" w:rsidRPr="006E4F1C">
        <w:rPr>
          <w:rFonts w:ascii="Times New Roman" w:hAnsi="Times New Roman" w:cs="Times New Roman"/>
          <w:b/>
          <w:sz w:val="24"/>
        </w:rPr>
        <w:t>ok</w:t>
      </w:r>
      <w:r w:rsidRPr="006E4F1C">
        <w:rPr>
          <w:rFonts w:ascii="Times New Roman" w:hAnsi="Times New Roman" w:cs="Times New Roman"/>
          <w:b/>
          <w:sz w:val="24"/>
        </w:rPr>
        <w:t>ban és helyen</w:t>
      </w:r>
      <w:r w:rsidR="006D52E9" w:rsidRPr="006E4F1C">
        <w:rPr>
          <w:rFonts w:ascii="Times New Roman" w:hAnsi="Times New Roman" w:cs="Times New Roman"/>
          <w:b/>
          <w:sz w:val="24"/>
        </w:rPr>
        <w:t xml:space="preserve"> nem jelenik meg</w:t>
      </w:r>
      <w:r w:rsidRPr="006E4F1C">
        <w:rPr>
          <w:rFonts w:ascii="Times New Roman" w:hAnsi="Times New Roman" w:cs="Times New Roman"/>
          <w:b/>
          <w:sz w:val="24"/>
        </w:rPr>
        <w:t>, úgy az eszköz-átvételi jogosultságát elveszíti.</w:t>
      </w:r>
    </w:p>
    <w:p w14:paraId="77B76447" w14:textId="77777777" w:rsidR="00AD0987" w:rsidRDefault="00AD0987" w:rsidP="006E4F1C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18EDE38" w14:textId="77777777" w:rsidR="00834B25" w:rsidRDefault="00C25196" w:rsidP="006E4F1C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25196">
        <w:rPr>
          <w:rFonts w:ascii="Times New Roman" w:hAnsi="Times New Roman" w:cs="Times New Roman"/>
          <w:sz w:val="24"/>
        </w:rPr>
        <w:t xml:space="preserve">Jelen pályázat során a természetes személyeknek a személyes adatok kezelése tekintetében történő védelméről és az ilyen adatok szabad áramlásáról, valamint a 95/46/EK irányelv hatályon kívül helyezéséről szóló 2016. április 27-i (EU) 2016/679 európai parlamenti és tanácsi rendelet (GDPR) 6. cikk (1) bekezdés a) pontja alapján történik a személyes adatok kezelése. A személyes adatok kezelésével, azok kezelésének céljával és az adatkezelés biztonságával, valamint az ügyfelek jogaival kapcsolatos adatvédelmi tájékoztatás elérhető a város honlapján, a </w:t>
      </w:r>
      <w:hyperlink r:id="rId9" w:history="1">
        <w:r w:rsidRPr="00C25196">
          <w:rPr>
            <w:rStyle w:val="Hiperhivatkozs"/>
            <w:rFonts w:ascii="Times New Roman" w:hAnsi="Times New Roman" w:cs="Times New Roman"/>
            <w:sz w:val="24"/>
          </w:rPr>
          <w:t>https://www.vecses.hu/adatvedelem/</w:t>
        </w:r>
      </w:hyperlink>
      <w:r w:rsidRPr="00C25196">
        <w:rPr>
          <w:rFonts w:ascii="Times New Roman" w:hAnsi="Times New Roman" w:cs="Times New Roman"/>
          <w:sz w:val="24"/>
        </w:rPr>
        <w:t xml:space="preserve"> címen vagy igényelhető személyesen a Polgármesteri Hivatal munkatársainál.</w:t>
      </w:r>
    </w:p>
    <w:p w14:paraId="70EFEFDE" w14:textId="77777777" w:rsidR="00C25196" w:rsidRDefault="00C25196" w:rsidP="006E4F1C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3FD21C92" w14:textId="77777777" w:rsidR="00C25196" w:rsidRDefault="00C25196" w:rsidP="006E4F1C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A9EEFDE" w14:textId="77777777" w:rsidR="00834B25" w:rsidRPr="00C25196" w:rsidRDefault="00834B25" w:rsidP="006E4F1C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C25196">
        <w:rPr>
          <w:rFonts w:ascii="Times New Roman" w:hAnsi="Times New Roman" w:cs="Times New Roman"/>
          <w:b/>
          <w:sz w:val="24"/>
        </w:rPr>
        <w:t xml:space="preserve">Vecsés, 2026. </w:t>
      </w:r>
      <w:r w:rsidR="0015409E">
        <w:rPr>
          <w:rFonts w:ascii="Times New Roman" w:hAnsi="Times New Roman" w:cs="Times New Roman"/>
          <w:b/>
          <w:sz w:val="24"/>
        </w:rPr>
        <w:t>április</w:t>
      </w:r>
      <w:r w:rsidRPr="00C25196">
        <w:rPr>
          <w:rFonts w:ascii="Times New Roman" w:hAnsi="Times New Roman" w:cs="Times New Roman"/>
          <w:b/>
          <w:sz w:val="24"/>
        </w:rPr>
        <w:t xml:space="preserve"> </w:t>
      </w:r>
      <w:r w:rsidR="00C25196" w:rsidRPr="00C25196">
        <w:rPr>
          <w:rFonts w:ascii="Times New Roman" w:hAnsi="Times New Roman" w:cs="Times New Roman"/>
          <w:b/>
          <w:sz w:val="24"/>
        </w:rPr>
        <w:t>2</w:t>
      </w:r>
      <w:r w:rsidR="0015409E">
        <w:rPr>
          <w:rFonts w:ascii="Times New Roman" w:hAnsi="Times New Roman" w:cs="Times New Roman"/>
          <w:b/>
          <w:sz w:val="24"/>
        </w:rPr>
        <w:t>0</w:t>
      </w:r>
      <w:r w:rsidRPr="00C25196">
        <w:rPr>
          <w:rFonts w:ascii="Times New Roman" w:hAnsi="Times New Roman" w:cs="Times New Roman"/>
          <w:b/>
          <w:sz w:val="24"/>
        </w:rPr>
        <w:t>.</w:t>
      </w:r>
    </w:p>
    <w:p w14:paraId="3E6507E4" w14:textId="77777777" w:rsidR="00834B25" w:rsidRPr="00C25196" w:rsidRDefault="00834B25" w:rsidP="006E4F1C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44EC9390" w14:textId="77777777" w:rsidR="00834B25" w:rsidRPr="00C25196" w:rsidRDefault="00834B25" w:rsidP="006E4F1C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C25196">
        <w:rPr>
          <w:rFonts w:ascii="Times New Roman" w:hAnsi="Times New Roman" w:cs="Times New Roman"/>
          <w:b/>
          <w:sz w:val="24"/>
        </w:rPr>
        <w:t>Vecsés Város Önkormányzata</w:t>
      </w:r>
    </w:p>
    <w:sectPr w:rsidR="00834B25" w:rsidRPr="00C25196" w:rsidSect="00C2073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6D68A" w14:textId="77777777" w:rsidR="00274D39" w:rsidRDefault="00274D39" w:rsidP="00C25196">
      <w:pPr>
        <w:spacing w:after="0" w:line="240" w:lineRule="auto"/>
      </w:pPr>
      <w:r>
        <w:separator/>
      </w:r>
    </w:p>
  </w:endnote>
  <w:endnote w:type="continuationSeparator" w:id="0">
    <w:p w14:paraId="3CCF7EE2" w14:textId="77777777" w:rsidR="00274D39" w:rsidRDefault="00274D39" w:rsidP="00C25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6607676"/>
      <w:docPartObj>
        <w:docPartGallery w:val="Page Numbers (Bottom of Page)"/>
        <w:docPartUnique/>
      </w:docPartObj>
    </w:sdtPr>
    <w:sdtEndPr/>
    <w:sdtContent>
      <w:p w14:paraId="2F027D3D" w14:textId="77777777" w:rsidR="00C25196" w:rsidRDefault="00C2519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8B6654" w14:textId="77777777" w:rsidR="00C25196" w:rsidRDefault="00C2519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2CA97" w14:textId="77777777" w:rsidR="00274D39" w:rsidRDefault="00274D39" w:rsidP="00C25196">
      <w:pPr>
        <w:spacing w:after="0" w:line="240" w:lineRule="auto"/>
      </w:pPr>
      <w:r>
        <w:separator/>
      </w:r>
    </w:p>
  </w:footnote>
  <w:footnote w:type="continuationSeparator" w:id="0">
    <w:p w14:paraId="14D36E89" w14:textId="77777777" w:rsidR="00274D39" w:rsidRDefault="00274D39" w:rsidP="00C25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3636B"/>
    <w:multiLevelType w:val="hybridMultilevel"/>
    <w:tmpl w:val="A2A8AD74"/>
    <w:lvl w:ilvl="0" w:tplc="FB628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A3E62"/>
    <w:multiLevelType w:val="hybridMultilevel"/>
    <w:tmpl w:val="D96CB4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B6893"/>
    <w:multiLevelType w:val="hybridMultilevel"/>
    <w:tmpl w:val="34DC3BEE"/>
    <w:lvl w:ilvl="0" w:tplc="FB628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018254">
    <w:abstractNumId w:val="1"/>
  </w:num>
  <w:num w:numId="2" w16cid:durableId="788626444">
    <w:abstractNumId w:val="0"/>
  </w:num>
  <w:num w:numId="3" w16cid:durableId="1713727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89"/>
    <w:rsid w:val="0002635D"/>
    <w:rsid w:val="00082AD0"/>
    <w:rsid w:val="00131BBA"/>
    <w:rsid w:val="0015409E"/>
    <w:rsid w:val="0016044A"/>
    <w:rsid w:val="00161C78"/>
    <w:rsid w:val="001F162E"/>
    <w:rsid w:val="0020540E"/>
    <w:rsid w:val="00274D39"/>
    <w:rsid w:val="002D1E70"/>
    <w:rsid w:val="00304548"/>
    <w:rsid w:val="00326578"/>
    <w:rsid w:val="00380163"/>
    <w:rsid w:val="00385237"/>
    <w:rsid w:val="00397016"/>
    <w:rsid w:val="003A3F89"/>
    <w:rsid w:val="00422F60"/>
    <w:rsid w:val="00434DE9"/>
    <w:rsid w:val="004F003D"/>
    <w:rsid w:val="00566886"/>
    <w:rsid w:val="005D3FC9"/>
    <w:rsid w:val="00615522"/>
    <w:rsid w:val="00630A4A"/>
    <w:rsid w:val="006D52E9"/>
    <w:rsid w:val="006E4F1C"/>
    <w:rsid w:val="007822F9"/>
    <w:rsid w:val="007A6239"/>
    <w:rsid w:val="00830849"/>
    <w:rsid w:val="00834B25"/>
    <w:rsid w:val="008D3BA9"/>
    <w:rsid w:val="009121F0"/>
    <w:rsid w:val="009473F9"/>
    <w:rsid w:val="009B2288"/>
    <w:rsid w:val="009C2E46"/>
    <w:rsid w:val="009E2532"/>
    <w:rsid w:val="009E4AF2"/>
    <w:rsid w:val="00A0099D"/>
    <w:rsid w:val="00A40C16"/>
    <w:rsid w:val="00A74243"/>
    <w:rsid w:val="00A95581"/>
    <w:rsid w:val="00AD0987"/>
    <w:rsid w:val="00AF2BF8"/>
    <w:rsid w:val="00B052BA"/>
    <w:rsid w:val="00C20732"/>
    <w:rsid w:val="00C21E37"/>
    <w:rsid w:val="00C25196"/>
    <w:rsid w:val="00C37B64"/>
    <w:rsid w:val="00CA232C"/>
    <w:rsid w:val="00CE61D6"/>
    <w:rsid w:val="00D17643"/>
    <w:rsid w:val="00D761C5"/>
    <w:rsid w:val="00D92BEF"/>
    <w:rsid w:val="00D93426"/>
    <w:rsid w:val="00E02291"/>
    <w:rsid w:val="00E81DC8"/>
    <w:rsid w:val="00EE2B6C"/>
    <w:rsid w:val="00EF1095"/>
    <w:rsid w:val="00F37847"/>
    <w:rsid w:val="00F40ED8"/>
    <w:rsid w:val="00F91AA2"/>
    <w:rsid w:val="00FB3AB2"/>
    <w:rsid w:val="00FD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CD360"/>
  <w15:docId w15:val="{98B610B5-B2AF-41DB-8435-7ADC5E00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073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34B2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2519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2519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25196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C25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5196"/>
  </w:style>
  <w:style w:type="paragraph" w:styleId="llb">
    <w:name w:val="footer"/>
    <w:basedOn w:val="Norml"/>
    <w:link w:val="llbChar"/>
    <w:uiPriority w:val="99"/>
    <w:unhideWhenUsed/>
    <w:rsid w:val="00C25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5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cses.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vecses.hu/adatvedelem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AD51-7410-4847-B99D-1A8D2C8B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718</Words>
  <Characters>4956</Characters>
  <Application>Microsoft Office Word</Application>
  <DocSecurity>4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Krisztina Szappanos</cp:lastModifiedBy>
  <cp:revision>2</cp:revision>
  <dcterms:created xsi:type="dcterms:W3CDTF">2026-04-23T08:25:00Z</dcterms:created>
  <dcterms:modified xsi:type="dcterms:W3CDTF">2026-04-23T08:25:00Z</dcterms:modified>
</cp:coreProperties>
</file>