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CB47A" w14:textId="77777777" w:rsidR="00ED6B56" w:rsidRPr="00EC01CC" w:rsidRDefault="00ED6B56" w:rsidP="00EE51D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01CC">
        <w:rPr>
          <w:rFonts w:ascii="Times New Roman" w:hAnsi="Times New Roman" w:cs="Times New Roman"/>
          <w:b/>
          <w:bCs/>
          <w:sz w:val="24"/>
          <w:szCs w:val="24"/>
        </w:rPr>
        <w:t>Ügy típusa: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26E8">
        <w:rPr>
          <w:rFonts w:ascii="Times New Roman" w:hAnsi="Times New Roman" w:cs="Times New Roman"/>
          <w:sz w:val="24"/>
          <w:szCs w:val="24"/>
        </w:rPr>
        <w:t>rendszeres gyer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AC26E8">
        <w:rPr>
          <w:rFonts w:ascii="Times New Roman" w:hAnsi="Times New Roman" w:cs="Times New Roman"/>
          <w:sz w:val="24"/>
          <w:szCs w:val="24"/>
        </w:rPr>
        <w:t>ekvédelmi kedvezmény</w:t>
      </w:r>
    </w:p>
    <w:p w14:paraId="16B467F7" w14:textId="77777777" w:rsidR="00ED6B56" w:rsidRDefault="00ED6B56" w:rsidP="00EE51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1CC">
        <w:rPr>
          <w:rFonts w:ascii="Times New Roman" w:hAnsi="Times New Roman" w:cs="Times New Roman"/>
          <w:b/>
          <w:bCs/>
          <w:sz w:val="24"/>
          <w:szCs w:val="24"/>
        </w:rPr>
        <w:t>Jogszabály: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26E8">
        <w:rPr>
          <w:rFonts w:ascii="Times New Roman" w:hAnsi="Times New Roman" w:cs="Times New Roman"/>
          <w:sz w:val="24"/>
          <w:szCs w:val="24"/>
        </w:rPr>
        <w:t xml:space="preserve">a gyermekek védelméről és a gyámügyi igazgatásról szóló 1997. évi XXXI.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AC26E8">
        <w:rPr>
          <w:rFonts w:ascii="Times New Roman" w:hAnsi="Times New Roman" w:cs="Times New Roman"/>
          <w:sz w:val="24"/>
          <w:szCs w:val="24"/>
        </w:rPr>
        <w:t>örvény</w:t>
      </w:r>
      <w:r>
        <w:rPr>
          <w:rFonts w:ascii="Times New Roman" w:hAnsi="Times New Roman" w:cs="Times New Roman"/>
          <w:sz w:val="24"/>
          <w:szCs w:val="24"/>
        </w:rPr>
        <w:t xml:space="preserve"> 18-20/B. §</w:t>
      </w:r>
    </w:p>
    <w:p w14:paraId="220538B0" w14:textId="77777777" w:rsidR="00ED6B56" w:rsidRPr="00AC26E8" w:rsidRDefault="00ED6B56" w:rsidP="00EE51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gyámhatóságokról, valamint a gyermekvédelmi és gyámügyi eljárásról szóló 149/1997. (IX. 10.) Korm. rendelet 65-68. §</w:t>
      </w:r>
    </w:p>
    <w:p w14:paraId="3D5C7621" w14:textId="77777777" w:rsidR="00ED6B56" w:rsidRPr="00EC01CC" w:rsidRDefault="00ED6B56" w:rsidP="00EE51D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01CC">
        <w:rPr>
          <w:rFonts w:ascii="Times New Roman" w:hAnsi="Times New Roman" w:cs="Times New Roman"/>
          <w:b/>
          <w:bCs/>
          <w:sz w:val="24"/>
          <w:szCs w:val="24"/>
        </w:rPr>
        <w:t>Fontos tudnivalók:</w:t>
      </w:r>
    </w:p>
    <w:p w14:paraId="1F2CA0B0" w14:textId="521702AC" w:rsidR="00ED6B56" w:rsidRPr="00AC26E8" w:rsidRDefault="00ED6B56" w:rsidP="00EE5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AC26E8">
        <w:rPr>
          <w:rFonts w:ascii="Times New Roman" w:hAnsi="Times New Roman" w:cs="Times New Roman"/>
          <w:sz w:val="24"/>
          <w:szCs w:val="24"/>
          <w:lang w:eastAsia="hu-HU"/>
        </w:rPr>
        <w:t>Igényelhető a vecsési lakóhellyel rendelkező kiskorú gyermeket nevelő családok gyermekei</w:t>
      </w:r>
      <w:r w:rsidR="00150DA4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AC26E8">
        <w:rPr>
          <w:rFonts w:ascii="Times New Roman" w:hAnsi="Times New Roman" w:cs="Times New Roman"/>
          <w:sz w:val="24"/>
          <w:szCs w:val="24"/>
          <w:lang w:eastAsia="hu-HU"/>
        </w:rPr>
        <w:t>részére, ha a kérelmező családjában az egy főre jutó jövedelem nem haladja meg:</w:t>
      </w:r>
    </w:p>
    <w:p w14:paraId="0E1D4B78" w14:textId="5401601E" w:rsidR="00ED6B56" w:rsidRPr="00AC26E8" w:rsidRDefault="00ED6B56" w:rsidP="00EE51D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AC26E8">
        <w:rPr>
          <w:rFonts w:ascii="Times New Roman" w:hAnsi="Times New Roman" w:cs="Times New Roman"/>
          <w:sz w:val="24"/>
          <w:szCs w:val="24"/>
          <w:lang w:eastAsia="hu-HU"/>
        </w:rPr>
        <w:t> - a</w:t>
      </w:r>
      <w:r w:rsidR="007E4B7E">
        <w:rPr>
          <w:rFonts w:ascii="Times New Roman" w:hAnsi="Times New Roman" w:cs="Times New Roman"/>
          <w:sz w:val="24"/>
          <w:szCs w:val="24"/>
          <w:lang w:eastAsia="hu-HU"/>
        </w:rPr>
        <w:t xml:space="preserve"> szociális vetítési alap </w:t>
      </w:r>
      <w:r w:rsidRPr="00AC26E8">
        <w:rPr>
          <w:rFonts w:ascii="Times New Roman" w:hAnsi="Times New Roman" w:cs="Times New Roman"/>
          <w:sz w:val="24"/>
          <w:szCs w:val="24"/>
          <w:lang w:eastAsia="hu-HU"/>
        </w:rPr>
        <w:t>1</w:t>
      </w:r>
      <w:r w:rsidR="007E4B7E">
        <w:rPr>
          <w:rFonts w:ascii="Times New Roman" w:hAnsi="Times New Roman" w:cs="Times New Roman"/>
          <w:sz w:val="24"/>
          <w:szCs w:val="24"/>
          <w:lang w:eastAsia="hu-HU"/>
        </w:rPr>
        <w:t>8</w:t>
      </w:r>
      <w:r w:rsidRPr="00AC26E8">
        <w:rPr>
          <w:rFonts w:ascii="Times New Roman" w:hAnsi="Times New Roman" w:cs="Times New Roman"/>
          <w:sz w:val="24"/>
          <w:szCs w:val="24"/>
          <w:lang w:eastAsia="hu-HU"/>
        </w:rPr>
        <w:t>0%-át</w:t>
      </w:r>
      <w:r w:rsidR="007E4B7E">
        <w:rPr>
          <w:rFonts w:ascii="Times New Roman" w:hAnsi="Times New Roman" w:cs="Times New Roman"/>
          <w:sz w:val="24"/>
          <w:szCs w:val="24"/>
          <w:lang w:eastAsia="hu-HU"/>
        </w:rPr>
        <w:t xml:space="preserve">, ha </w:t>
      </w:r>
      <w:r w:rsidRPr="00AC26E8">
        <w:rPr>
          <w:rFonts w:ascii="Times New Roman" w:hAnsi="Times New Roman" w:cs="Times New Roman"/>
          <w:sz w:val="24"/>
          <w:szCs w:val="24"/>
          <w:lang w:eastAsia="hu-HU"/>
        </w:rPr>
        <w:br/>
        <w:t>a gyermeket egyedülálló szülő, illetve más törvényes képviselő gondozza</w:t>
      </w:r>
      <w:r w:rsidRPr="00AC26E8">
        <w:rPr>
          <w:rFonts w:ascii="Times New Roman" w:hAnsi="Times New Roman" w:cs="Times New Roman"/>
          <w:sz w:val="24"/>
          <w:szCs w:val="24"/>
          <w:lang w:eastAsia="hu-HU"/>
        </w:rPr>
        <w:br/>
        <w:t>a gyermek tartósan beteg, illetve súlyosan fogyatékos</w:t>
      </w:r>
      <w:r w:rsidR="007E4B7E">
        <w:rPr>
          <w:rFonts w:ascii="Times New Roman" w:hAnsi="Times New Roman" w:cs="Times New Roman"/>
          <w:sz w:val="24"/>
          <w:szCs w:val="24"/>
          <w:lang w:eastAsia="hu-HU"/>
        </w:rPr>
        <w:t xml:space="preserve"> vagy</w:t>
      </w:r>
      <w:r w:rsidRPr="00AC26E8">
        <w:rPr>
          <w:rFonts w:ascii="Times New Roman" w:hAnsi="Times New Roman" w:cs="Times New Roman"/>
          <w:sz w:val="24"/>
          <w:szCs w:val="24"/>
          <w:lang w:eastAsia="hu-HU"/>
        </w:rPr>
        <w:br/>
        <w:t>a nagykorú</w:t>
      </w:r>
      <w:r w:rsidR="007E4B7E">
        <w:rPr>
          <w:rFonts w:ascii="Times New Roman" w:hAnsi="Times New Roman" w:cs="Times New Roman"/>
          <w:sz w:val="24"/>
          <w:szCs w:val="24"/>
          <w:lang w:eastAsia="hu-HU"/>
        </w:rPr>
        <w:t>vá vált gyermek</w:t>
      </w:r>
      <w:r w:rsidRPr="00AC26E8">
        <w:rPr>
          <w:rFonts w:ascii="Times New Roman" w:hAnsi="Times New Roman" w:cs="Times New Roman"/>
          <w:sz w:val="24"/>
          <w:szCs w:val="24"/>
          <w:lang w:eastAsia="hu-HU"/>
        </w:rPr>
        <w:t xml:space="preserve"> nappali </w:t>
      </w:r>
      <w:r w:rsidR="007E4B7E">
        <w:rPr>
          <w:rFonts w:ascii="Times New Roman" w:hAnsi="Times New Roman" w:cs="Times New Roman"/>
          <w:sz w:val="24"/>
          <w:szCs w:val="24"/>
          <w:lang w:eastAsia="hu-HU"/>
        </w:rPr>
        <w:t>oktatás munkarendje szerint</w:t>
      </w:r>
      <w:r w:rsidRPr="00AC26E8">
        <w:rPr>
          <w:rFonts w:ascii="Times New Roman" w:hAnsi="Times New Roman" w:cs="Times New Roman"/>
          <w:sz w:val="24"/>
          <w:szCs w:val="24"/>
          <w:lang w:eastAsia="hu-HU"/>
        </w:rPr>
        <w:t xml:space="preserve"> tanulmányokat folytat</w:t>
      </w:r>
      <w:r w:rsidR="007E4B7E">
        <w:rPr>
          <w:rFonts w:ascii="Times New Roman" w:hAnsi="Times New Roman" w:cs="Times New Roman"/>
          <w:sz w:val="24"/>
          <w:szCs w:val="24"/>
          <w:lang w:eastAsia="hu-HU"/>
        </w:rPr>
        <w:t xml:space="preserve"> és 23. életévét még nem töltötte be</w:t>
      </w:r>
      <w:r w:rsidR="00150DA4">
        <w:rPr>
          <w:rFonts w:ascii="Times New Roman" w:hAnsi="Times New Roman" w:cs="Times New Roman"/>
          <w:sz w:val="24"/>
          <w:szCs w:val="24"/>
          <w:lang w:eastAsia="hu-HU"/>
        </w:rPr>
        <w:t xml:space="preserve">, vagy </w:t>
      </w:r>
      <w:r w:rsidRPr="00AC26E8">
        <w:rPr>
          <w:rFonts w:ascii="Times New Roman" w:hAnsi="Times New Roman" w:cs="Times New Roman"/>
          <w:sz w:val="24"/>
          <w:szCs w:val="24"/>
          <w:lang w:eastAsia="hu-HU"/>
        </w:rPr>
        <w:t xml:space="preserve">felsőfokú </w:t>
      </w:r>
      <w:r w:rsidR="00150DA4">
        <w:rPr>
          <w:rFonts w:ascii="Times New Roman" w:hAnsi="Times New Roman" w:cs="Times New Roman"/>
          <w:sz w:val="24"/>
          <w:szCs w:val="24"/>
          <w:lang w:eastAsia="hu-HU"/>
        </w:rPr>
        <w:t>oktatási intézmény nappali tagozatán tanul és a</w:t>
      </w:r>
      <w:r w:rsidRPr="00AC26E8">
        <w:rPr>
          <w:rFonts w:ascii="Times New Roman" w:hAnsi="Times New Roman" w:cs="Times New Roman"/>
          <w:sz w:val="24"/>
          <w:szCs w:val="24"/>
          <w:lang w:eastAsia="hu-HU"/>
        </w:rPr>
        <w:t xml:space="preserve"> 25</w:t>
      </w:r>
      <w:r w:rsidR="00150DA4">
        <w:rPr>
          <w:rFonts w:ascii="Times New Roman" w:hAnsi="Times New Roman" w:cs="Times New Roman"/>
          <w:sz w:val="24"/>
          <w:szCs w:val="24"/>
          <w:lang w:eastAsia="hu-HU"/>
        </w:rPr>
        <w:t>. élet</w:t>
      </w:r>
      <w:r w:rsidRPr="00AC26E8">
        <w:rPr>
          <w:rFonts w:ascii="Times New Roman" w:hAnsi="Times New Roman" w:cs="Times New Roman"/>
          <w:sz w:val="24"/>
          <w:szCs w:val="24"/>
          <w:lang w:eastAsia="hu-HU"/>
        </w:rPr>
        <w:t>év</w:t>
      </w:r>
      <w:r w:rsidR="00150DA4">
        <w:rPr>
          <w:rFonts w:ascii="Times New Roman" w:hAnsi="Times New Roman" w:cs="Times New Roman"/>
          <w:sz w:val="24"/>
          <w:szCs w:val="24"/>
          <w:lang w:eastAsia="hu-HU"/>
        </w:rPr>
        <w:t>ét még nem töltötte be</w:t>
      </w:r>
      <w:r w:rsidR="000E0E12">
        <w:rPr>
          <w:rFonts w:ascii="Times New Roman" w:hAnsi="Times New Roman" w:cs="Times New Roman"/>
          <w:sz w:val="24"/>
          <w:szCs w:val="24"/>
          <w:lang w:eastAsia="hu-HU"/>
        </w:rPr>
        <w:t>; illetve</w:t>
      </w:r>
    </w:p>
    <w:p w14:paraId="14E4F1AB" w14:textId="5641A5CF" w:rsidR="00ED6B56" w:rsidRPr="00AC26E8" w:rsidRDefault="00ED6B56" w:rsidP="00EE51D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AC26E8">
        <w:rPr>
          <w:rFonts w:ascii="Times New Roman" w:hAnsi="Times New Roman" w:cs="Times New Roman"/>
          <w:sz w:val="24"/>
          <w:szCs w:val="24"/>
          <w:lang w:eastAsia="hu-HU"/>
        </w:rPr>
        <w:t xml:space="preserve"> - a </w:t>
      </w:r>
      <w:r w:rsidR="00150DA4">
        <w:rPr>
          <w:rFonts w:ascii="Times New Roman" w:hAnsi="Times New Roman" w:cs="Times New Roman"/>
          <w:sz w:val="24"/>
          <w:szCs w:val="24"/>
          <w:lang w:eastAsia="hu-HU"/>
        </w:rPr>
        <w:t>szociális vetítési alap összegének 165</w:t>
      </w:r>
      <w:r w:rsidRPr="00AC26E8">
        <w:rPr>
          <w:rFonts w:ascii="Times New Roman" w:hAnsi="Times New Roman" w:cs="Times New Roman"/>
          <w:sz w:val="24"/>
          <w:szCs w:val="24"/>
          <w:lang w:eastAsia="hu-HU"/>
        </w:rPr>
        <w:t>%-át</w:t>
      </w:r>
      <w:r w:rsidRPr="00AC26E8">
        <w:rPr>
          <w:rFonts w:ascii="Times New Roman" w:hAnsi="Times New Roman" w:cs="Times New Roman"/>
          <w:sz w:val="24"/>
          <w:szCs w:val="24"/>
          <w:lang w:eastAsia="hu-HU"/>
        </w:rPr>
        <w:br/>
        <w:t>ha az előző esetek egyikébe sem tartozik.</w:t>
      </w:r>
    </w:p>
    <w:p w14:paraId="2E17F401" w14:textId="57CE5142" w:rsidR="00ED6B56" w:rsidRDefault="00ED6B56" w:rsidP="00EE5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AC26E8">
        <w:rPr>
          <w:rFonts w:ascii="Times New Roman" w:hAnsi="Times New Roman" w:cs="Times New Roman"/>
          <w:sz w:val="24"/>
          <w:szCs w:val="24"/>
          <w:lang w:eastAsia="hu-HU"/>
        </w:rPr>
        <w:t>A kedvezményre való jogosultság megállapítása a kérelmező és családja vagyoni helyzetétől is függ. A rendszeres gyermekvédelmi kedvezményre való jogosultság egy évre szól.</w:t>
      </w:r>
    </w:p>
    <w:p w14:paraId="67F89DC2" w14:textId="77777777" w:rsidR="00ED6B56" w:rsidRPr="00AC26E8" w:rsidRDefault="00ED6B56" w:rsidP="00EE5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47C8FBAF" w14:textId="50A43A66" w:rsidR="00ED6B56" w:rsidRDefault="00ED6B56" w:rsidP="00EE51D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AC26E8">
        <w:rPr>
          <w:rFonts w:ascii="Times New Roman" w:hAnsi="Times New Roman" w:cs="Times New Roman"/>
          <w:sz w:val="24"/>
          <w:szCs w:val="24"/>
          <w:lang w:eastAsia="hu-HU"/>
        </w:rPr>
        <w:t> Csatolandó:</w:t>
      </w:r>
      <w:r w:rsidRPr="00AC26E8">
        <w:rPr>
          <w:rFonts w:ascii="Times New Roman" w:hAnsi="Times New Roman" w:cs="Times New Roman"/>
          <w:sz w:val="24"/>
          <w:szCs w:val="24"/>
          <w:lang w:eastAsia="hu-HU"/>
        </w:rPr>
        <w:br/>
        <w:t>- Az igénylő (szülő) személyigazolványa, lakcímkártyája</w:t>
      </w:r>
      <w:r w:rsidR="00150DA4">
        <w:rPr>
          <w:rFonts w:ascii="Times New Roman" w:hAnsi="Times New Roman" w:cs="Times New Roman"/>
          <w:sz w:val="24"/>
          <w:szCs w:val="24"/>
          <w:lang w:eastAsia="hu-HU"/>
        </w:rPr>
        <w:t xml:space="preserve"> bemutatásra</w:t>
      </w:r>
      <w:r>
        <w:rPr>
          <w:rFonts w:ascii="Times New Roman" w:hAnsi="Times New Roman" w:cs="Times New Roman"/>
          <w:sz w:val="24"/>
          <w:szCs w:val="24"/>
          <w:lang w:eastAsia="hu-HU"/>
        </w:rPr>
        <w:t>.</w:t>
      </w:r>
      <w:r w:rsidRPr="00AC26E8">
        <w:rPr>
          <w:rFonts w:ascii="Times New Roman" w:hAnsi="Times New Roman" w:cs="Times New Roman"/>
          <w:sz w:val="24"/>
          <w:szCs w:val="24"/>
          <w:lang w:eastAsia="hu-HU"/>
        </w:rPr>
        <w:br/>
        <w:t>- A közös háztartásban élők előző havi nettó jövedelemigazolása vagy nyugdíjszelvény, árvaellát</w:t>
      </w:r>
      <w:r>
        <w:rPr>
          <w:rFonts w:ascii="Times New Roman" w:hAnsi="Times New Roman" w:cs="Times New Roman"/>
          <w:sz w:val="24"/>
          <w:szCs w:val="24"/>
          <w:lang w:eastAsia="hu-HU"/>
        </w:rPr>
        <w:t>ás, özvegyi nyugdíj, GYES, GYED</w:t>
      </w:r>
      <w:r w:rsidRPr="00AC26E8">
        <w:rPr>
          <w:rFonts w:ascii="Times New Roman" w:hAnsi="Times New Roman" w:cs="Times New Roman"/>
          <w:sz w:val="24"/>
          <w:szCs w:val="24"/>
          <w:lang w:eastAsia="hu-HU"/>
        </w:rPr>
        <w:t xml:space="preserve"> igazolás, amennyiben azt munkáltatói kifizetőhely folyósítja.</w:t>
      </w:r>
      <w:r w:rsidRPr="00AC26E8">
        <w:rPr>
          <w:rFonts w:ascii="Times New Roman" w:hAnsi="Times New Roman" w:cs="Times New Roman"/>
          <w:sz w:val="24"/>
          <w:szCs w:val="24"/>
          <w:lang w:eastAsia="hu-HU"/>
        </w:rPr>
        <w:br/>
        <w:t>- Ápolási díjnál, és egyéb támogatásnál a támogatást megállapító határozat fénymásolata és az utolsó csekkszelvény, vagy folyószámla</w:t>
      </w:r>
      <w:r>
        <w:rPr>
          <w:rFonts w:ascii="Times New Roman" w:hAnsi="Times New Roman" w:cs="Times New Roman"/>
          <w:sz w:val="24"/>
          <w:szCs w:val="24"/>
          <w:lang w:eastAsia="hu-HU"/>
        </w:rPr>
        <w:t>-</w:t>
      </w:r>
      <w:r w:rsidRPr="00AC26E8">
        <w:rPr>
          <w:rFonts w:ascii="Times New Roman" w:hAnsi="Times New Roman" w:cs="Times New Roman"/>
          <w:sz w:val="24"/>
          <w:szCs w:val="24"/>
          <w:lang w:eastAsia="hu-HU"/>
        </w:rPr>
        <w:t>kivonat</w:t>
      </w:r>
      <w:r>
        <w:rPr>
          <w:rFonts w:ascii="Times New Roman" w:hAnsi="Times New Roman" w:cs="Times New Roman"/>
          <w:sz w:val="24"/>
          <w:szCs w:val="24"/>
          <w:lang w:eastAsia="hu-HU"/>
        </w:rPr>
        <w:t>.</w:t>
      </w:r>
      <w:r w:rsidRPr="00AC26E8">
        <w:rPr>
          <w:rFonts w:ascii="Times New Roman" w:hAnsi="Times New Roman" w:cs="Times New Roman"/>
          <w:sz w:val="24"/>
          <w:szCs w:val="24"/>
          <w:lang w:eastAsia="hu-HU"/>
        </w:rPr>
        <w:br/>
        <w:t>- Álláskeresési járadékban részesülőknél a megállapító határozat fénymásolata és az utolsó hónapról a postai szelvény</w:t>
      </w:r>
      <w:r>
        <w:rPr>
          <w:rFonts w:ascii="Times New Roman" w:hAnsi="Times New Roman" w:cs="Times New Roman"/>
          <w:sz w:val="24"/>
          <w:szCs w:val="24"/>
          <w:lang w:eastAsia="hu-HU"/>
        </w:rPr>
        <w:t>.</w:t>
      </w:r>
      <w:r w:rsidRPr="00AC26E8">
        <w:rPr>
          <w:rFonts w:ascii="Times New Roman" w:hAnsi="Times New Roman" w:cs="Times New Roman"/>
          <w:sz w:val="24"/>
          <w:szCs w:val="24"/>
          <w:lang w:eastAsia="hu-HU"/>
        </w:rPr>
        <w:br/>
        <w:t>- 18. életévét betöltött gyermek iskolalátogatási igazolása</w:t>
      </w:r>
      <w:r>
        <w:rPr>
          <w:rFonts w:ascii="Times New Roman" w:hAnsi="Times New Roman" w:cs="Times New Roman"/>
          <w:sz w:val="24"/>
          <w:szCs w:val="24"/>
          <w:lang w:eastAsia="hu-HU"/>
        </w:rPr>
        <w:t>.</w:t>
      </w:r>
      <w:r w:rsidRPr="00AC26E8">
        <w:rPr>
          <w:rFonts w:ascii="Times New Roman" w:hAnsi="Times New Roman" w:cs="Times New Roman"/>
          <w:sz w:val="24"/>
          <w:szCs w:val="24"/>
          <w:lang w:eastAsia="hu-HU"/>
        </w:rPr>
        <w:br/>
        <w:t>- Vállalkozóktól jövedelemigazolás (könyvelőtől a kérelem benyújtását megelőző 12 hónap alatti jövedelem 1 havi átlaga)</w:t>
      </w:r>
      <w:r>
        <w:rPr>
          <w:rFonts w:ascii="Times New Roman" w:hAnsi="Times New Roman" w:cs="Times New Roman"/>
          <w:sz w:val="24"/>
          <w:szCs w:val="24"/>
          <w:lang w:eastAsia="hu-HU"/>
        </w:rPr>
        <w:t>.</w:t>
      </w:r>
      <w:r w:rsidRPr="00AC26E8">
        <w:rPr>
          <w:rFonts w:ascii="Times New Roman" w:hAnsi="Times New Roman" w:cs="Times New Roman"/>
          <w:sz w:val="24"/>
          <w:szCs w:val="24"/>
          <w:lang w:eastAsia="hu-HU"/>
        </w:rPr>
        <w:br/>
        <w:t>- Alkalmi munkát végzőknél nyilatkozat szükséges az alkalmi munka összegéről</w:t>
      </w:r>
      <w:r>
        <w:rPr>
          <w:rFonts w:ascii="Times New Roman" w:hAnsi="Times New Roman" w:cs="Times New Roman"/>
          <w:sz w:val="24"/>
          <w:szCs w:val="24"/>
          <w:lang w:eastAsia="hu-HU"/>
        </w:rPr>
        <w:t>.</w:t>
      </w:r>
      <w:r w:rsidRPr="00AC26E8">
        <w:rPr>
          <w:rFonts w:ascii="Times New Roman" w:hAnsi="Times New Roman" w:cs="Times New Roman"/>
          <w:sz w:val="24"/>
          <w:szCs w:val="24"/>
          <w:lang w:eastAsia="hu-HU"/>
        </w:rPr>
        <w:br/>
        <w:t>- Elvált szülőknél a tartásdíjat megállapító és a gyermekelhelyezésre vonatkozó bírói végzés</w:t>
      </w:r>
      <w:r>
        <w:rPr>
          <w:rFonts w:ascii="Times New Roman" w:hAnsi="Times New Roman" w:cs="Times New Roman"/>
          <w:sz w:val="24"/>
          <w:szCs w:val="24"/>
          <w:lang w:eastAsia="hu-HU"/>
        </w:rPr>
        <w:t>.</w:t>
      </w:r>
      <w:r w:rsidRPr="00AC26E8">
        <w:rPr>
          <w:rFonts w:ascii="Times New Roman" w:hAnsi="Times New Roman" w:cs="Times New Roman"/>
          <w:sz w:val="24"/>
          <w:szCs w:val="24"/>
          <w:lang w:eastAsia="hu-HU"/>
        </w:rPr>
        <w:br/>
        <w:t>- Egyéb (különösen: kapott tartásdíj, ösztöndíj, értékpapírból származó) jövedelem igazolása</w:t>
      </w:r>
      <w:r>
        <w:rPr>
          <w:rFonts w:ascii="Times New Roman" w:hAnsi="Times New Roman" w:cs="Times New Roman"/>
          <w:sz w:val="24"/>
          <w:szCs w:val="24"/>
          <w:lang w:eastAsia="hu-HU"/>
        </w:rPr>
        <w:t>.</w:t>
      </w:r>
    </w:p>
    <w:p w14:paraId="046C4B1C" w14:textId="77777777" w:rsidR="00ED6B56" w:rsidRDefault="00ED6B56" w:rsidP="00EE51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A formanyomtatvány elérhető az ügyintézés helyén és a </w:t>
      </w:r>
      <w:hyperlink r:id="rId5" w:anchor="igazgatas" w:history="1">
        <w:r w:rsidRPr="002957D0">
          <w:rPr>
            <w:rStyle w:val="Hiperhivatkozs"/>
            <w:rFonts w:ascii="Times New Roman" w:hAnsi="Times New Roman" w:cs="Times New Roman"/>
            <w:sz w:val="24"/>
            <w:szCs w:val="24"/>
            <w:lang w:eastAsia="hu-HU"/>
          </w:rPr>
          <w:t>http://www.vecses.hu/polgarmesteri-hivatal/igazgatasi_osztaly#igazgatas</w:t>
        </w:r>
      </w:hyperlink>
      <w:r>
        <w:rPr>
          <w:rFonts w:ascii="Times New Roman" w:hAnsi="Times New Roman" w:cs="Times New Roman"/>
          <w:sz w:val="24"/>
          <w:szCs w:val="24"/>
          <w:lang w:eastAsia="hu-HU"/>
        </w:rPr>
        <w:t xml:space="preserve"> linken.</w:t>
      </w:r>
    </w:p>
    <w:p w14:paraId="498A1F2D" w14:textId="34E5EF4D" w:rsidR="00ED6B56" w:rsidRPr="006A5679" w:rsidRDefault="00ED6B56" w:rsidP="00EE51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Az eljárás illetékmentes. Az ügyintézési idő </w:t>
      </w:r>
      <w:r w:rsidR="007E09AF">
        <w:rPr>
          <w:rFonts w:ascii="Times New Roman" w:hAnsi="Times New Roman" w:cs="Times New Roman"/>
          <w:sz w:val="24"/>
          <w:szCs w:val="24"/>
          <w:lang w:eastAsia="hu-HU"/>
        </w:rPr>
        <w:t>8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nap.</w:t>
      </w:r>
    </w:p>
    <w:p w14:paraId="52DAEF6B" w14:textId="77777777" w:rsidR="00ED6B56" w:rsidRPr="00AC26E8" w:rsidRDefault="00ED6B56" w:rsidP="00EE51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Ügyintézés helye: </w:t>
      </w:r>
      <w:r w:rsidRPr="00AC26E8">
        <w:rPr>
          <w:rFonts w:ascii="Times New Roman" w:hAnsi="Times New Roman" w:cs="Times New Roman"/>
          <w:sz w:val="24"/>
          <w:szCs w:val="24"/>
        </w:rPr>
        <w:t>Polgármesteri Hivatal Igazgatási Osztály I. emelet 10. szoba</w:t>
      </w:r>
    </w:p>
    <w:p w14:paraId="341FAF31" w14:textId="77777777" w:rsidR="00ED6B56" w:rsidRPr="00AC26E8" w:rsidRDefault="00ED6B56" w:rsidP="00EE51DE">
      <w:pPr>
        <w:jc w:val="both"/>
        <w:rPr>
          <w:rFonts w:ascii="Times New Roman" w:hAnsi="Times New Roman" w:cs="Times New Roman"/>
          <w:sz w:val="24"/>
          <w:szCs w:val="24"/>
        </w:rPr>
      </w:pPr>
      <w:r w:rsidRPr="00EC01CC">
        <w:rPr>
          <w:rFonts w:ascii="Times New Roman" w:hAnsi="Times New Roman" w:cs="Times New Roman"/>
          <w:b/>
          <w:bCs/>
          <w:sz w:val="24"/>
          <w:szCs w:val="24"/>
        </w:rPr>
        <w:t>Ügyintéző neve, elérhetőségei: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26E8">
        <w:rPr>
          <w:rFonts w:ascii="Times New Roman" w:hAnsi="Times New Roman" w:cs="Times New Roman"/>
          <w:sz w:val="24"/>
          <w:szCs w:val="24"/>
        </w:rPr>
        <w:t>Zemenné Leimeter Szilvia</w:t>
      </w:r>
    </w:p>
    <w:p w14:paraId="3E90C40A" w14:textId="347E4C51" w:rsidR="00ED6B56" w:rsidRDefault="00ED6B56" w:rsidP="00EE51D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AC26E8">
        <w:rPr>
          <w:rFonts w:ascii="Times New Roman" w:hAnsi="Times New Roman" w:cs="Times New Roman"/>
          <w:sz w:val="24"/>
          <w:szCs w:val="24"/>
        </w:rPr>
        <w:t>el.: 29/555-208, igazgatas@vecses.hu</w:t>
      </w:r>
    </w:p>
    <w:p w14:paraId="52BD9A49" w14:textId="77777777" w:rsidR="00ED6B56" w:rsidRDefault="00ED6B56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D6B56" w:rsidSect="00782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42EAA"/>
    <w:multiLevelType w:val="multilevel"/>
    <w:tmpl w:val="E362B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 w16cid:durableId="2019650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75F"/>
    <w:rsid w:val="000641FC"/>
    <w:rsid w:val="000E0E12"/>
    <w:rsid w:val="00150DA4"/>
    <w:rsid w:val="001844A9"/>
    <w:rsid w:val="002957D0"/>
    <w:rsid w:val="002A0CF3"/>
    <w:rsid w:val="002D51B8"/>
    <w:rsid w:val="003427E2"/>
    <w:rsid w:val="00410994"/>
    <w:rsid w:val="004B475F"/>
    <w:rsid w:val="005F27E8"/>
    <w:rsid w:val="006A5679"/>
    <w:rsid w:val="00780687"/>
    <w:rsid w:val="00782FFC"/>
    <w:rsid w:val="00785C21"/>
    <w:rsid w:val="007E09AF"/>
    <w:rsid w:val="007E4B7E"/>
    <w:rsid w:val="00817C02"/>
    <w:rsid w:val="008F39AD"/>
    <w:rsid w:val="00AB0561"/>
    <w:rsid w:val="00AC26E8"/>
    <w:rsid w:val="00DA03BE"/>
    <w:rsid w:val="00EC01CC"/>
    <w:rsid w:val="00ED6B56"/>
    <w:rsid w:val="00EE51DE"/>
    <w:rsid w:val="00F13CDC"/>
    <w:rsid w:val="00F3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6AB12E"/>
  <w15:docId w15:val="{E8CB932C-7DBD-495B-AE99-5F3226BDF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82FFC"/>
    <w:pPr>
      <w:spacing w:after="160" w:line="259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rsid w:val="000641FC"/>
    <w:rPr>
      <w:rFonts w:cs="Times New Roman"/>
      <w:sz w:val="24"/>
      <w:szCs w:val="24"/>
    </w:rPr>
  </w:style>
  <w:style w:type="character" w:styleId="Hiperhivatkozs">
    <w:name w:val="Hyperlink"/>
    <w:basedOn w:val="Bekezdsalapbettpusa"/>
    <w:uiPriority w:val="99"/>
    <w:rsid w:val="000641FC"/>
    <w:rPr>
      <w:color w:val="0563C1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817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817C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14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4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14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14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14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14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ecses.hu/polgarmesteri-hivatal/igazgatasi_osztal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323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Ügy típusa: rendszeres gyerekvédelmi kedvezmény</vt:lpstr>
    </vt:vector>
  </TitlesOfParts>
  <Company>Vecsés Város Polgármesteri Hivatal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Ügy típusa: rendszeres gyerekvédelmi kedvezmény</dc:title>
  <dc:subject/>
  <dc:creator>Németh Attila</dc:creator>
  <cp:keywords/>
  <dc:description/>
  <cp:lastModifiedBy>User</cp:lastModifiedBy>
  <cp:revision>5</cp:revision>
  <cp:lastPrinted>2023-06-12T10:42:00Z</cp:lastPrinted>
  <dcterms:created xsi:type="dcterms:W3CDTF">2023-06-12T10:38:00Z</dcterms:created>
  <dcterms:modified xsi:type="dcterms:W3CDTF">2023-06-12T11:06:00Z</dcterms:modified>
</cp:coreProperties>
</file>