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037" w:rsidRPr="003702DA" w:rsidRDefault="00551037">
      <w:p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b/>
          <w:sz w:val="24"/>
          <w:szCs w:val="24"/>
        </w:rPr>
        <w:t xml:space="preserve">Ügy típusa: </w:t>
      </w:r>
      <w:r w:rsidRPr="003702DA">
        <w:rPr>
          <w:rFonts w:ascii="Times New Roman" w:hAnsi="Times New Roman"/>
          <w:sz w:val="24"/>
          <w:szCs w:val="24"/>
        </w:rPr>
        <w:t>Működési engedély</w:t>
      </w:r>
    </w:p>
    <w:p w:rsidR="00551037" w:rsidRPr="003702DA" w:rsidRDefault="00551037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a szolgáltatási tevékenység megkezdésének és folytatásának általános szabályairól </w:t>
      </w:r>
      <w:proofErr w:type="gramStart"/>
      <w:r w:rsidRPr="003702DA">
        <w:rPr>
          <w:rFonts w:ascii="Times New Roman" w:hAnsi="Times New Roman"/>
          <w:sz w:val="24"/>
          <w:szCs w:val="24"/>
          <w:lang w:eastAsia="hu-HU"/>
        </w:rPr>
        <w:t>szóló  2009.</w:t>
      </w:r>
      <w:proofErr w:type="gramEnd"/>
      <w:r w:rsidRPr="003702DA">
        <w:rPr>
          <w:rFonts w:ascii="Times New Roman" w:hAnsi="Times New Roman"/>
          <w:sz w:val="24"/>
          <w:szCs w:val="24"/>
          <w:lang w:eastAsia="hu-HU"/>
        </w:rPr>
        <w:t xml:space="preserve"> évi LXXVI. törvény</w:t>
      </w:r>
    </w:p>
    <w:p w:rsidR="00551037" w:rsidRPr="003702DA" w:rsidRDefault="00551037" w:rsidP="004B153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551037" w:rsidRPr="003702DA" w:rsidRDefault="0055103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</w:t>
      </w:r>
    </w:p>
    <w:p w:rsidR="00551037" w:rsidRPr="00EC01CC" w:rsidRDefault="00551037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551037" w:rsidRPr="003702DA" w:rsidRDefault="00551037" w:rsidP="003302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rendelete alapján kizárólag üzletben forgalmazható termékkörök forgalomba hozatala működési engedély köteles (a Kormány rendelet 3. melléklete)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702DA">
        <w:rPr>
          <w:rFonts w:ascii="Times New Roman" w:hAnsi="Times New Roman"/>
          <w:sz w:val="24"/>
          <w:szCs w:val="24"/>
          <w:lang w:eastAsia="hu-HU"/>
        </w:rPr>
        <w:t>ezek:</w:t>
      </w:r>
    </w:p>
    <w:p w:rsidR="00551037" w:rsidRPr="00DD3FC3" w:rsidRDefault="00DD3FC3" w:rsidP="004C59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3FC3">
        <w:rPr>
          <w:rFonts w:ascii="Times New Roman" w:hAnsi="Times New Roman"/>
          <w:sz w:val="24"/>
          <w:szCs w:val="24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az egyes festékek, lakkok és járművek javító fényezésére szolgáló termékek szerves oldószer tartalmának szabályozásáról szóló kormányrendelet </w:t>
      </w:r>
      <w:r>
        <w:rPr>
          <w:rFonts w:ascii="Times New Roman" w:hAnsi="Times New Roman"/>
          <w:sz w:val="24"/>
          <w:szCs w:val="24"/>
          <w:lang w:eastAsia="hu-HU"/>
        </w:rPr>
        <w:t>hatálya alá tartozó termékek;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állatgyógyászati </w:t>
      </w:r>
      <w:r>
        <w:rPr>
          <w:rFonts w:ascii="Times New Roman" w:hAnsi="Times New Roman"/>
          <w:sz w:val="24"/>
          <w:szCs w:val="24"/>
          <w:lang w:eastAsia="hu-HU"/>
        </w:rPr>
        <w:t>készítmények és hatóanyagaik;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fegyver, lőszer, robb</w:t>
      </w:r>
      <w:r>
        <w:rPr>
          <w:rFonts w:ascii="Times New Roman" w:hAnsi="Times New Roman"/>
          <w:sz w:val="24"/>
          <w:szCs w:val="24"/>
          <w:lang w:eastAsia="hu-HU"/>
        </w:rPr>
        <w:t xml:space="preserve">anó- és robbantószer, gázspray, </w:t>
      </w:r>
      <w:r w:rsidRPr="003702DA">
        <w:rPr>
          <w:rFonts w:ascii="Times New Roman" w:hAnsi="Times New Roman"/>
          <w:sz w:val="24"/>
          <w:szCs w:val="24"/>
          <w:lang w:eastAsia="hu-HU"/>
        </w:rPr>
        <w:t>pirotechnikai termék, a polgári célú pirotechnikai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702DA">
        <w:rPr>
          <w:rFonts w:ascii="Times New Roman" w:hAnsi="Times New Roman"/>
          <w:sz w:val="24"/>
          <w:szCs w:val="24"/>
          <w:lang w:eastAsia="hu-HU"/>
        </w:rPr>
        <w:t>tevékenységekről szóló kormányrendelet szerinti 1., 2. és 3. pirotechnikai osz</w:t>
      </w:r>
      <w:r>
        <w:rPr>
          <w:rFonts w:ascii="Times New Roman" w:hAnsi="Times New Roman"/>
          <w:sz w:val="24"/>
          <w:szCs w:val="24"/>
          <w:lang w:eastAsia="hu-HU"/>
        </w:rPr>
        <w:t>tályba tartozó termékek, az ott meghatározott kivételekkel;</w:t>
      </w:r>
    </w:p>
    <w:p w:rsidR="00551037" w:rsidRDefault="00551037" w:rsidP="004C59CF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növén</w:t>
      </w:r>
      <w:r>
        <w:rPr>
          <w:rFonts w:ascii="Times New Roman" w:hAnsi="Times New Roman"/>
          <w:sz w:val="24"/>
          <w:szCs w:val="24"/>
          <w:lang w:eastAsia="hu-HU"/>
        </w:rPr>
        <w:t>yvédő szerek és hatóanyagaik;</w:t>
      </w:r>
    </w:p>
    <w:p w:rsidR="001831BA" w:rsidRDefault="00551037" w:rsidP="001831B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nem veszélyes hulladék;</w:t>
      </w:r>
    </w:p>
    <w:p w:rsidR="00DD3FC3" w:rsidRPr="00DD3FC3" w:rsidRDefault="00DD3FC3" w:rsidP="001831B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DD3FC3">
        <w:rPr>
          <w:rFonts w:ascii="Times New Roman" w:hAnsi="Times New Roman"/>
          <w:sz w:val="24"/>
          <w:szCs w:val="24"/>
        </w:rPr>
        <w:t>az Országos Tűzvédelmi Szabályzat szerint robbanásveszélyes osztályba tartozó anyag, kivéve a jövedéki adóról szóló törvény szerinti tüzelő-, fűtőanyag célú gázolaj, LPG és az üzemanyag.</w:t>
      </w:r>
    </w:p>
    <w:p w:rsidR="00551037" w:rsidRPr="003702DA" w:rsidRDefault="00551037" w:rsidP="004C59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51037" w:rsidRDefault="00551037" w:rsidP="004C59CF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551037" w:rsidRDefault="00551037" w:rsidP="004C59CF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1831BA" w:rsidRPr="001831BA">
        <w:rPr>
          <w:rFonts w:ascii="Times New Roman" w:hAnsi="Times New Roman"/>
          <w:b/>
          <w:sz w:val="24"/>
          <w:szCs w:val="24"/>
          <w:u w:val="single"/>
        </w:rPr>
        <w:t>nincs</w:t>
      </w:r>
      <w:r w:rsidR="001831BA">
        <w:rPr>
          <w:rFonts w:ascii="Times New Roman" w:hAnsi="Times New Roman"/>
          <w:sz w:val="24"/>
          <w:szCs w:val="24"/>
        </w:rPr>
        <w:t xml:space="preserve">  illeték</w:t>
      </w:r>
      <w:proofErr w:type="gramEnd"/>
    </w:p>
    <w:p w:rsidR="00551037" w:rsidRDefault="001831BA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1BA">
        <w:rPr>
          <w:rFonts w:ascii="Times New Roman" w:hAnsi="Times New Roman"/>
          <w:b/>
          <w:sz w:val="24"/>
          <w:szCs w:val="24"/>
          <w:u w:val="single"/>
        </w:rPr>
        <w:t>nincs</w:t>
      </w:r>
      <w:r>
        <w:rPr>
          <w:rFonts w:ascii="Times New Roman" w:hAnsi="Times New Roman"/>
          <w:sz w:val="24"/>
          <w:szCs w:val="24"/>
        </w:rPr>
        <w:t xml:space="preserve"> </w:t>
      </w:r>
      <w:r w:rsidR="00551037" w:rsidRPr="003702DA">
        <w:rPr>
          <w:rFonts w:ascii="Times New Roman" w:hAnsi="Times New Roman"/>
          <w:sz w:val="24"/>
          <w:szCs w:val="24"/>
        </w:rPr>
        <w:t>Népegészségügyi Intézet részére befizete</w:t>
      </w:r>
      <w:r w:rsidR="00551037">
        <w:rPr>
          <w:rFonts w:ascii="Times New Roman" w:hAnsi="Times New Roman"/>
          <w:sz w:val="24"/>
          <w:szCs w:val="24"/>
        </w:rPr>
        <w:t>tt szakhatósági díj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 a haszonélvező a kérelmező -   haszonélvező hozzájárulását igazoló okirat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:rsidR="00551037" w:rsidRDefault="00551037" w:rsidP="004C59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</w:t>
      </w:r>
    </w:p>
    <w:p w:rsidR="00551037" w:rsidRDefault="00551037" w:rsidP="00FD65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:rsidR="00551037" w:rsidRPr="003702DA" w:rsidRDefault="00551037" w:rsidP="00FD6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Ügyintézési idő</w:t>
      </w:r>
      <w:r>
        <w:rPr>
          <w:rFonts w:ascii="Times New Roman" w:hAnsi="Times New Roman"/>
          <w:sz w:val="24"/>
          <w:szCs w:val="24"/>
        </w:rPr>
        <w:t xml:space="preserve">: </w:t>
      </w:r>
      <w:r w:rsidR="00C64F52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nap</w:t>
      </w:r>
    </w:p>
    <w:p w:rsidR="00551037" w:rsidRPr="00FD65F2" w:rsidRDefault="00551037" w:rsidP="00FD65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 w:rsidR="00C64F52">
        <w:rPr>
          <w:rFonts w:ascii="Times New Roman" w:hAnsi="Times New Roman"/>
          <w:sz w:val="24"/>
          <w:szCs w:val="24"/>
          <w:lang w:eastAsia="hu-HU"/>
        </w:rPr>
        <w:t>kozbiztonsagi_</w:t>
      </w:r>
      <w:r w:rsidR="00637CC1">
        <w:rPr>
          <w:rFonts w:ascii="Times New Roman" w:hAnsi="Times New Roman"/>
          <w:sz w:val="24"/>
          <w:szCs w:val="24"/>
          <w:lang w:eastAsia="hu-HU"/>
        </w:rPr>
        <w:t>es_kornyezetvedelmi_</w:t>
      </w:r>
      <w:r w:rsidR="00C64F52">
        <w:rPr>
          <w:rFonts w:ascii="Times New Roman" w:hAnsi="Times New Roman"/>
          <w:sz w:val="24"/>
          <w:szCs w:val="24"/>
          <w:lang w:eastAsia="hu-HU"/>
        </w:rPr>
        <w:t>osztaly</w:t>
      </w:r>
    </w:p>
    <w:p w:rsidR="00551037" w:rsidRPr="00FD65F2" w:rsidRDefault="00551037" w:rsidP="00C64F52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 w:rsidR="00C64F52">
        <w:rPr>
          <w:rFonts w:ascii="Times New Roman" w:hAnsi="Times New Roman"/>
          <w:color w:val="000000"/>
          <w:sz w:val="24"/>
          <w:szCs w:val="24"/>
        </w:rPr>
        <w:t xml:space="preserve">Közbiztonsági és </w:t>
      </w:r>
      <w:proofErr w:type="gramStart"/>
      <w:r w:rsidR="00C64F52">
        <w:rPr>
          <w:rFonts w:ascii="Times New Roman" w:hAnsi="Times New Roman"/>
          <w:color w:val="000000"/>
          <w:sz w:val="24"/>
          <w:szCs w:val="24"/>
        </w:rPr>
        <w:t xml:space="preserve">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</w:t>
      </w:r>
      <w:proofErr w:type="gramEnd"/>
      <w:r w:rsidRPr="00FD65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551037" w:rsidRPr="00817C02" w:rsidRDefault="00551037" w:rsidP="0033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06-29-555-22</w:t>
      </w:r>
      <w:r w:rsidR="00C64F52">
        <w:rPr>
          <w:rFonts w:ascii="Times New Roman" w:hAnsi="Times New Roman"/>
          <w:sz w:val="24"/>
          <w:szCs w:val="24"/>
        </w:rPr>
        <w:t>5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sectPr w:rsidR="00551037" w:rsidRPr="00817C02" w:rsidSect="00637CC1">
      <w:pgSz w:w="11906" w:h="16838"/>
      <w:pgMar w:top="1135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80138"/>
    <w:multiLevelType w:val="hybridMultilevel"/>
    <w:tmpl w:val="D5D25E9C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181AC1"/>
    <w:rsid w:val="001831BA"/>
    <w:rsid w:val="00251631"/>
    <w:rsid w:val="002A0CF3"/>
    <w:rsid w:val="00330232"/>
    <w:rsid w:val="003702DA"/>
    <w:rsid w:val="004B153B"/>
    <w:rsid w:val="004B475F"/>
    <w:rsid w:val="004C59CF"/>
    <w:rsid w:val="004D0391"/>
    <w:rsid w:val="00551037"/>
    <w:rsid w:val="00573AFC"/>
    <w:rsid w:val="00637CC1"/>
    <w:rsid w:val="00780687"/>
    <w:rsid w:val="00817C02"/>
    <w:rsid w:val="009E00CC"/>
    <w:rsid w:val="00AB0561"/>
    <w:rsid w:val="00C01110"/>
    <w:rsid w:val="00C64F52"/>
    <w:rsid w:val="00DD3FC3"/>
    <w:rsid w:val="00EC01CC"/>
    <w:rsid w:val="00F256F7"/>
    <w:rsid w:val="00F30D4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03B01"/>
  <w15:docId w15:val="{863FD5E4-96C6-4E5F-935E-FFA8064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Működési engedély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Működési engedély</dc:title>
  <dc:subject/>
  <dc:creator>Németh Attila</dc:creator>
  <cp:keywords/>
  <dc:description/>
  <cp:lastModifiedBy>vvok vvok</cp:lastModifiedBy>
  <cp:revision>2</cp:revision>
  <cp:lastPrinted>2016-01-22T11:13:00Z</cp:lastPrinted>
  <dcterms:created xsi:type="dcterms:W3CDTF">2020-06-03T14:27:00Z</dcterms:created>
  <dcterms:modified xsi:type="dcterms:W3CDTF">2020-06-03T14:27:00Z</dcterms:modified>
</cp:coreProperties>
</file>