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7A" w:rsidRPr="00BB206C" w:rsidRDefault="002F787A" w:rsidP="002F787A">
      <w:pPr>
        <w:jc w:val="center"/>
        <w:rPr>
          <w:b/>
          <w:bCs/>
          <w:sz w:val="28"/>
          <w:szCs w:val="28"/>
        </w:rPr>
      </w:pPr>
      <w:r w:rsidRPr="00BB206C">
        <w:rPr>
          <w:b/>
          <w:bCs/>
          <w:sz w:val="28"/>
          <w:szCs w:val="28"/>
        </w:rPr>
        <w:t>Vecsés Város Önkormányzata Képviselő-testületének</w:t>
      </w:r>
    </w:p>
    <w:p w:rsidR="002F787A" w:rsidRPr="00BB206C" w:rsidRDefault="000C334F" w:rsidP="002F7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F787A">
        <w:rPr>
          <w:b/>
          <w:bCs/>
          <w:sz w:val="28"/>
          <w:szCs w:val="28"/>
        </w:rPr>
        <w:t>/2015. (II.26.</w:t>
      </w:r>
      <w:r w:rsidR="002F787A" w:rsidRPr="00BB206C">
        <w:rPr>
          <w:b/>
          <w:bCs/>
          <w:sz w:val="28"/>
          <w:szCs w:val="28"/>
        </w:rPr>
        <w:t>) önkormányzati rendelete</w:t>
      </w:r>
    </w:p>
    <w:p w:rsidR="002F787A" w:rsidRDefault="002F787A" w:rsidP="002F787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települési</w:t>
      </w:r>
      <w:r w:rsidRPr="00BB206C">
        <w:rPr>
          <w:b/>
          <w:bCs/>
          <w:sz w:val="28"/>
          <w:szCs w:val="28"/>
        </w:rPr>
        <w:t xml:space="preserve"> támogatásokról</w:t>
      </w:r>
    </w:p>
    <w:p w:rsidR="0082451F" w:rsidRDefault="0082451F" w:rsidP="002F787A">
      <w:pPr>
        <w:jc w:val="center"/>
        <w:rPr>
          <w:b/>
          <w:bCs/>
          <w:sz w:val="28"/>
          <w:szCs w:val="28"/>
        </w:rPr>
      </w:pPr>
    </w:p>
    <w:p w:rsidR="0082451F" w:rsidRPr="0082451F" w:rsidRDefault="0082451F" w:rsidP="002F787A">
      <w:pPr>
        <w:jc w:val="center"/>
        <w:rPr>
          <w:bCs/>
          <w:sz w:val="22"/>
          <w:szCs w:val="22"/>
        </w:rPr>
      </w:pPr>
      <w:r w:rsidRPr="0082451F">
        <w:rPr>
          <w:bCs/>
          <w:sz w:val="22"/>
          <w:szCs w:val="22"/>
        </w:rPr>
        <w:t>(a 9/2015. (III.26.) önkormányzati rendelettel</w:t>
      </w:r>
      <w:r>
        <w:rPr>
          <w:bCs/>
          <w:sz w:val="22"/>
          <w:szCs w:val="22"/>
        </w:rPr>
        <w:t xml:space="preserve"> egységes szerkezetben</w:t>
      </w:r>
      <w:r w:rsidRPr="0082451F">
        <w:rPr>
          <w:bCs/>
          <w:sz w:val="22"/>
          <w:szCs w:val="22"/>
        </w:rPr>
        <w:t>)</w:t>
      </w:r>
    </w:p>
    <w:p w:rsidR="002F787A" w:rsidRPr="0082451F" w:rsidRDefault="002F787A" w:rsidP="002F787A">
      <w:pPr>
        <w:jc w:val="center"/>
        <w:rPr>
          <w:bCs/>
          <w:sz w:val="22"/>
          <w:szCs w:val="22"/>
        </w:rPr>
      </w:pPr>
    </w:p>
    <w:p w:rsidR="002F787A" w:rsidRPr="0082451F" w:rsidRDefault="002F787A" w:rsidP="002F787A">
      <w:pPr>
        <w:jc w:val="both"/>
        <w:rPr>
          <w:sz w:val="22"/>
          <w:szCs w:val="22"/>
        </w:rPr>
      </w:pPr>
    </w:p>
    <w:p w:rsidR="002F787A" w:rsidRDefault="002F787A" w:rsidP="002F787A">
      <w:pPr>
        <w:jc w:val="both"/>
      </w:pPr>
    </w:p>
    <w:p w:rsidR="002F787A" w:rsidRDefault="002F787A" w:rsidP="002F787A">
      <w:pPr>
        <w:jc w:val="both"/>
      </w:pPr>
      <w:r>
        <w:t>Vecsés Város Önkormányzatának</w:t>
      </w:r>
      <w:r w:rsidRPr="00265833">
        <w:t xml:space="preserve"> K</w:t>
      </w:r>
      <w:r>
        <w:t>épviselő-testülete</w:t>
      </w:r>
      <w:r w:rsidRPr="00265833">
        <w:t xml:space="preserve"> </w:t>
      </w:r>
      <w:r>
        <w:t>az Alaptörvény 32. cikk (2) bekezdésében, valamint a</w:t>
      </w:r>
      <w:r w:rsidRPr="00265833">
        <w:t xml:space="preserve"> szociális igazgatásról és szociális ellátásokról szóló 1993. évi III. törvény </w:t>
      </w:r>
      <w:r w:rsidRPr="000064B3">
        <w:t xml:space="preserve">132. § (4) bekezdésének g) pontjában kapott </w:t>
      </w:r>
      <w:r w:rsidRPr="00265833">
        <w:t xml:space="preserve">felhatalmazás alapján, </w:t>
      </w:r>
      <w:r>
        <w:t xml:space="preserve">az Alaptörvény 32. cikk (1) bekezdésének a) pontjában, </w:t>
      </w:r>
      <w:r w:rsidRPr="00265833">
        <w:t>a Magyarország helyi önkormányzatairól szóló 2011. évi CLXXXIX. törvény 13. § (1) bekezdés 8. pontjában</w:t>
      </w:r>
      <w:r>
        <w:t xml:space="preserve">, továbbá a </w:t>
      </w:r>
      <w:r w:rsidRPr="00265833">
        <w:t>szociális igazgatásról és szociális ellátásokról szóló 1993. évi III. törvény</w:t>
      </w:r>
      <w:r>
        <w:t xml:space="preserve"> 134/E. §-ban</w:t>
      </w:r>
      <w:r w:rsidRPr="00265833">
        <w:t xml:space="preserve"> meghat</w:t>
      </w:r>
      <w:r>
        <w:t>ározott feladatkörében eljárva a következőket rendeli el:</w:t>
      </w:r>
    </w:p>
    <w:p w:rsidR="002F787A" w:rsidRDefault="002F787A" w:rsidP="002F787A">
      <w:pPr>
        <w:jc w:val="both"/>
      </w:pPr>
    </w:p>
    <w:p w:rsidR="002F787A" w:rsidRPr="001F37AE" w:rsidRDefault="002F787A" w:rsidP="002F787A">
      <w:pPr>
        <w:jc w:val="both"/>
      </w:pPr>
    </w:p>
    <w:p w:rsidR="002F787A" w:rsidRPr="005930D7" w:rsidRDefault="002F787A" w:rsidP="002F787A">
      <w:pPr>
        <w:jc w:val="center"/>
        <w:rPr>
          <w:b/>
        </w:rPr>
      </w:pPr>
      <w:r w:rsidRPr="005930D7">
        <w:rPr>
          <w:b/>
        </w:rPr>
        <w:t>I. Fejezet</w:t>
      </w:r>
    </w:p>
    <w:p w:rsidR="002F787A" w:rsidRPr="005930D7" w:rsidRDefault="002F787A" w:rsidP="002F787A">
      <w:pPr>
        <w:jc w:val="center"/>
        <w:rPr>
          <w:b/>
        </w:rPr>
      </w:pPr>
      <w:r w:rsidRPr="005930D7">
        <w:rPr>
          <w:b/>
        </w:rPr>
        <w:t>Általános rendelkezések</w:t>
      </w:r>
    </w:p>
    <w:p w:rsidR="002F787A" w:rsidRPr="00265833" w:rsidRDefault="002F787A" w:rsidP="002F787A">
      <w:pPr>
        <w:jc w:val="both"/>
      </w:pPr>
    </w:p>
    <w:p w:rsidR="002F787A" w:rsidRDefault="002F787A" w:rsidP="002F787A">
      <w:pPr>
        <w:numPr>
          <w:ilvl w:val="0"/>
          <w:numId w:val="38"/>
        </w:numPr>
        <w:suppressAutoHyphens/>
        <w:jc w:val="center"/>
        <w:rPr>
          <w:b/>
        </w:rPr>
      </w:pPr>
      <w:r w:rsidRPr="00311628">
        <w:rPr>
          <w:b/>
        </w:rPr>
        <w:t>A rendelet hatálya</w:t>
      </w:r>
    </w:p>
    <w:p w:rsidR="002F787A" w:rsidRPr="001F37AE" w:rsidRDefault="002F787A" w:rsidP="002F787A">
      <w:pPr>
        <w:ind w:left="720"/>
        <w:rPr>
          <w:b/>
        </w:rPr>
      </w:pPr>
    </w:p>
    <w:p w:rsidR="002F787A" w:rsidRDefault="002F787A" w:rsidP="002F787A">
      <w:pPr>
        <w:jc w:val="both"/>
      </w:pPr>
      <w:r w:rsidRPr="00265833">
        <w:rPr>
          <w:b/>
        </w:rPr>
        <w:t>1. §</w:t>
      </w:r>
      <w:r>
        <w:t xml:space="preserve"> </w:t>
      </w:r>
      <w:r w:rsidRPr="00265833">
        <w:t>A rend</w:t>
      </w:r>
      <w:r>
        <w:t>elet hatálya kiterjed a vecsés</w:t>
      </w:r>
      <w:r w:rsidRPr="00265833">
        <w:t>i lakóhellyel vagy tartózkodási hellyel rendelkező, a szociális igazgatásról és szociális ellátásokról szóló 1993. évi III. törvény (a továbbiakban: Sz</w:t>
      </w:r>
      <w:r>
        <w:t>oc</w:t>
      </w:r>
      <w:r w:rsidRPr="00265833">
        <w:t>t</w:t>
      </w:r>
      <w:r>
        <w:t>v</w:t>
      </w:r>
      <w:r w:rsidRPr="00265833">
        <w:t>.) 3. § (</w:t>
      </w:r>
      <w:r>
        <w:t>1)-(3) bekezdésében</w:t>
      </w:r>
      <w:r w:rsidRPr="00265833">
        <w:t xml:space="preserve"> meghatározott személyekre.</w:t>
      </w:r>
    </w:p>
    <w:p w:rsidR="002F787A" w:rsidRPr="001F37AE" w:rsidRDefault="002F787A" w:rsidP="002F787A">
      <w:pPr>
        <w:jc w:val="both"/>
      </w:pPr>
    </w:p>
    <w:p w:rsidR="002F787A" w:rsidRDefault="002F787A" w:rsidP="002F787A">
      <w:pPr>
        <w:numPr>
          <w:ilvl w:val="0"/>
          <w:numId w:val="38"/>
        </w:numPr>
        <w:suppressAutoHyphens/>
        <w:jc w:val="center"/>
        <w:rPr>
          <w:b/>
        </w:rPr>
      </w:pPr>
      <w:r w:rsidRPr="00311628">
        <w:rPr>
          <w:b/>
        </w:rPr>
        <w:t>Értelmező rendelkezések</w:t>
      </w:r>
    </w:p>
    <w:p w:rsidR="002F787A" w:rsidRPr="001F37AE" w:rsidRDefault="002F787A" w:rsidP="002F787A">
      <w:pPr>
        <w:ind w:left="720"/>
        <w:rPr>
          <w:b/>
        </w:rPr>
      </w:pPr>
    </w:p>
    <w:p w:rsidR="002F787A" w:rsidRPr="00265833" w:rsidRDefault="002F787A" w:rsidP="002F787A">
      <w:pPr>
        <w:jc w:val="both"/>
      </w:pPr>
      <w:r w:rsidRPr="00265833">
        <w:rPr>
          <w:b/>
        </w:rPr>
        <w:t>2. §</w:t>
      </w:r>
      <w:r>
        <w:rPr>
          <w:b/>
        </w:rPr>
        <w:t xml:space="preserve"> </w:t>
      </w:r>
      <w:r w:rsidRPr="00265833">
        <w:t>E rendelet alkalmazásában:</w:t>
      </w:r>
    </w:p>
    <w:p w:rsidR="002F787A" w:rsidRPr="00265833" w:rsidRDefault="002F787A" w:rsidP="002F787A">
      <w:pPr>
        <w:jc w:val="both"/>
      </w:pPr>
      <w:proofErr w:type="gramStart"/>
      <w:r>
        <w:t>a</w:t>
      </w:r>
      <w:proofErr w:type="gramEnd"/>
      <w:r>
        <w:t>)</w:t>
      </w:r>
      <w:r w:rsidRPr="00265833">
        <w:tab/>
      </w:r>
      <w:r>
        <w:t>c</w:t>
      </w:r>
      <w:r w:rsidRPr="00265833">
        <w:rPr>
          <w:i/>
        </w:rPr>
        <w:t>salád:</w:t>
      </w:r>
      <w:r w:rsidRPr="00265833">
        <w:t xml:space="preserve"> a Sz</w:t>
      </w:r>
      <w:r>
        <w:t>octv</w:t>
      </w:r>
      <w:r w:rsidRPr="00265833">
        <w:t>. 4. § (1) bekezd</w:t>
      </w:r>
      <w:r>
        <w:t>ésének c) pontjában meghatározottak;</w:t>
      </w:r>
    </w:p>
    <w:p w:rsidR="002F787A" w:rsidRPr="00265833" w:rsidRDefault="002F787A" w:rsidP="002F787A">
      <w:pPr>
        <w:jc w:val="both"/>
      </w:pPr>
      <w:r>
        <w:t>b)</w:t>
      </w:r>
      <w:r w:rsidRPr="00265833">
        <w:tab/>
      </w:r>
      <w:r>
        <w:t>e</w:t>
      </w:r>
      <w:r w:rsidRPr="00265833">
        <w:rPr>
          <w:i/>
        </w:rPr>
        <w:t xml:space="preserve">gyedülélő: </w:t>
      </w:r>
      <w:r>
        <w:t>a</w:t>
      </w:r>
      <w:r w:rsidRPr="00265833">
        <w:t xml:space="preserve"> Sz</w:t>
      </w:r>
      <w:r>
        <w:t>oc</w:t>
      </w:r>
      <w:r w:rsidRPr="00265833">
        <w:t>t</w:t>
      </w:r>
      <w:r>
        <w:t>v</w:t>
      </w:r>
      <w:r w:rsidRPr="00265833">
        <w:t>. 4. § (1) bekezd</w:t>
      </w:r>
      <w:r>
        <w:t>ésének e) pontjában meghatározottak;</w:t>
      </w:r>
    </w:p>
    <w:p w:rsidR="002F787A" w:rsidRPr="00265833" w:rsidRDefault="002F787A" w:rsidP="002F787A">
      <w:pPr>
        <w:jc w:val="both"/>
      </w:pPr>
      <w:r>
        <w:t>c)</w:t>
      </w:r>
      <w:r w:rsidRPr="00265833">
        <w:t xml:space="preserve"> </w:t>
      </w:r>
      <w:r w:rsidRPr="00265833">
        <w:tab/>
      </w:r>
      <w:r>
        <w:t>g</w:t>
      </w:r>
      <w:r w:rsidRPr="00265833">
        <w:rPr>
          <w:i/>
        </w:rPr>
        <w:t>yermek:</w:t>
      </w:r>
      <w:r>
        <w:t xml:space="preserve"> a</w:t>
      </w:r>
      <w:r w:rsidRPr="00265833">
        <w:t xml:space="preserve"> Sz</w:t>
      </w:r>
      <w:r>
        <w:t>oc</w:t>
      </w:r>
      <w:r w:rsidRPr="00265833">
        <w:t>t</w:t>
      </w:r>
      <w:r>
        <w:t>v</w:t>
      </w:r>
      <w:r w:rsidRPr="00265833">
        <w:t xml:space="preserve">. 4. § </w:t>
      </w:r>
      <w:r>
        <w:t xml:space="preserve">(1) bekezdésének </w:t>
      </w:r>
      <w:r w:rsidRPr="00265833">
        <w:t>db</w:t>
      </w:r>
      <w:r>
        <w:t>)-dc) pontjában meghatározottak;</w:t>
      </w:r>
    </w:p>
    <w:p w:rsidR="002F787A" w:rsidRPr="00265833" w:rsidRDefault="002F787A" w:rsidP="002F787A">
      <w:pPr>
        <w:jc w:val="both"/>
      </w:pPr>
      <w:r>
        <w:t>d)</w:t>
      </w:r>
      <w:r w:rsidRPr="00265833">
        <w:t xml:space="preserve"> </w:t>
      </w:r>
      <w:r w:rsidRPr="00265833">
        <w:tab/>
      </w:r>
      <w:r w:rsidRPr="005930D7">
        <w:rPr>
          <w:i/>
        </w:rPr>
        <w:t>ház</w:t>
      </w:r>
      <w:r w:rsidRPr="00265833">
        <w:rPr>
          <w:i/>
        </w:rPr>
        <w:t>tartás:</w:t>
      </w:r>
      <w:r w:rsidRPr="00265833">
        <w:t xml:space="preserve"> </w:t>
      </w:r>
      <w:r>
        <w:t>a</w:t>
      </w:r>
      <w:r w:rsidRPr="00265833">
        <w:t xml:space="preserve"> Sz</w:t>
      </w:r>
      <w:r>
        <w:t>oc</w:t>
      </w:r>
      <w:r w:rsidRPr="00265833">
        <w:t>t</w:t>
      </w:r>
      <w:r>
        <w:t>v</w:t>
      </w:r>
      <w:r w:rsidRPr="00265833">
        <w:t>. 4. § (1) bekezd</w:t>
      </w:r>
      <w:r>
        <w:t>ésének f) pontjában meghatározottak;</w:t>
      </w:r>
      <w:r w:rsidRPr="00265833">
        <w:t xml:space="preserve"> </w:t>
      </w:r>
    </w:p>
    <w:p w:rsidR="002F787A" w:rsidRPr="00265833" w:rsidRDefault="002F787A" w:rsidP="002F787A">
      <w:pPr>
        <w:jc w:val="both"/>
      </w:pPr>
      <w:proofErr w:type="gramStart"/>
      <w:r>
        <w:t>e</w:t>
      </w:r>
      <w:proofErr w:type="gramEnd"/>
      <w:r>
        <w:t>)</w:t>
      </w:r>
      <w:r w:rsidRPr="00265833">
        <w:tab/>
      </w:r>
      <w:r>
        <w:rPr>
          <w:i/>
        </w:rPr>
        <w:t>j</w:t>
      </w:r>
      <w:r w:rsidRPr="00265833">
        <w:rPr>
          <w:i/>
        </w:rPr>
        <w:t>övedelem:</w:t>
      </w:r>
      <w:r>
        <w:t xml:space="preserve"> a</w:t>
      </w:r>
      <w:r w:rsidRPr="00265833">
        <w:t xml:space="preserve"> Sz</w:t>
      </w:r>
      <w:r>
        <w:t>oc</w:t>
      </w:r>
      <w:r w:rsidRPr="00265833">
        <w:t>t</w:t>
      </w:r>
      <w:r>
        <w:t>v</w:t>
      </w:r>
      <w:r w:rsidRPr="00265833">
        <w:t>. 4. § (1) bekezd</w:t>
      </w:r>
      <w:r>
        <w:t>ésének a) pontjában meghatározottak;</w:t>
      </w:r>
    </w:p>
    <w:p w:rsidR="002F787A" w:rsidRPr="00265833" w:rsidRDefault="002F787A" w:rsidP="002F787A">
      <w:pPr>
        <w:jc w:val="both"/>
      </w:pPr>
      <w:proofErr w:type="gramStart"/>
      <w:r>
        <w:t>f</w:t>
      </w:r>
      <w:proofErr w:type="gramEnd"/>
      <w:r>
        <w:t>)</w:t>
      </w:r>
      <w:r w:rsidRPr="00265833">
        <w:t xml:space="preserve"> </w:t>
      </w:r>
      <w:r w:rsidRPr="00265833">
        <w:tab/>
      </w:r>
      <w:r>
        <w:rPr>
          <w:i/>
        </w:rPr>
        <w:t>n</w:t>
      </w:r>
      <w:r w:rsidRPr="00265833">
        <w:rPr>
          <w:i/>
        </w:rPr>
        <w:t>yugdíjminimum:</w:t>
      </w:r>
      <w:r w:rsidRPr="00265833">
        <w:t xml:space="preserve"> az öregségi nyugd</w:t>
      </w:r>
      <w:r>
        <w:t>íj mindenkori legkisebb összege;</w:t>
      </w:r>
    </w:p>
    <w:p w:rsidR="002F787A" w:rsidRPr="00265833" w:rsidRDefault="002F787A" w:rsidP="002F787A">
      <w:pPr>
        <w:jc w:val="both"/>
      </w:pPr>
      <w:proofErr w:type="gramStart"/>
      <w:r>
        <w:t>g</w:t>
      </w:r>
      <w:proofErr w:type="gramEnd"/>
      <w:r>
        <w:t>)</w:t>
      </w:r>
      <w:r w:rsidRPr="00265833">
        <w:tab/>
      </w:r>
      <w:r>
        <w:rPr>
          <w:i/>
        </w:rPr>
        <w:t>v</w:t>
      </w:r>
      <w:r w:rsidRPr="00265833">
        <w:rPr>
          <w:i/>
        </w:rPr>
        <w:t>agyon:</w:t>
      </w:r>
      <w:r w:rsidRPr="00265833">
        <w:t xml:space="preserve"> a Sz</w:t>
      </w:r>
      <w:r>
        <w:t>oc</w:t>
      </w:r>
      <w:r w:rsidRPr="00265833">
        <w:t>t</w:t>
      </w:r>
      <w:r>
        <w:t>v</w:t>
      </w:r>
      <w:r w:rsidRPr="00265833">
        <w:t>. 4. § (1) bekezdés</w:t>
      </w:r>
      <w:r>
        <w:t>ének</w:t>
      </w:r>
      <w:r w:rsidRPr="00265833">
        <w:t xml:space="preserve"> b) pontjában meghatározottak</w:t>
      </w:r>
      <w:r>
        <w:t>.</w:t>
      </w:r>
    </w:p>
    <w:p w:rsidR="002F787A" w:rsidRDefault="002F787A" w:rsidP="002F787A">
      <w:pPr>
        <w:rPr>
          <w:b/>
        </w:rPr>
      </w:pPr>
    </w:p>
    <w:p w:rsidR="002F787A" w:rsidRDefault="002F787A" w:rsidP="002F787A">
      <w:pPr>
        <w:numPr>
          <w:ilvl w:val="0"/>
          <w:numId w:val="38"/>
        </w:numPr>
        <w:suppressAutoHyphens/>
        <w:jc w:val="center"/>
        <w:rPr>
          <w:b/>
        </w:rPr>
      </w:pPr>
      <w:r>
        <w:rPr>
          <w:b/>
        </w:rPr>
        <w:t>Eljárási szabályok</w:t>
      </w:r>
    </w:p>
    <w:p w:rsidR="002F787A" w:rsidRPr="001F37AE" w:rsidRDefault="002F787A" w:rsidP="002F787A">
      <w:pPr>
        <w:ind w:left="360"/>
        <w:rPr>
          <w:b/>
        </w:rPr>
      </w:pPr>
    </w:p>
    <w:p w:rsidR="002F787A" w:rsidRPr="00265833" w:rsidRDefault="002F787A" w:rsidP="002F787A">
      <w:pPr>
        <w:jc w:val="both"/>
      </w:pPr>
      <w:r w:rsidRPr="00265833">
        <w:rPr>
          <w:b/>
        </w:rPr>
        <w:t>3. §</w:t>
      </w:r>
      <w:r>
        <w:rPr>
          <w:b/>
        </w:rPr>
        <w:t xml:space="preserve"> </w:t>
      </w:r>
      <w:r>
        <w:t xml:space="preserve">(1) </w:t>
      </w:r>
      <w:r w:rsidRPr="00265833">
        <w:t xml:space="preserve">A rendeletben szabályozott ellátások iránti kérelmet az arra rendszeresített formanyomtatványon a </w:t>
      </w:r>
      <w:r>
        <w:t xml:space="preserve">Vecsési </w:t>
      </w:r>
      <w:r w:rsidRPr="00265833">
        <w:t xml:space="preserve">Polgármesteri Hivatalhoz </w:t>
      </w:r>
      <w:r>
        <w:t xml:space="preserve">(a továbbiakban: hivatal) </w:t>
      </w:r>
      <w:r w:rsidRPr="00265833">
        <w:t>kell benyújtani.</w:t>
      </w:r>
    </w:p>
    <w:p w:rsidR="002F787A" w:rsidRPr="00265833" w:rsidRDefault="002F787A" w:rsidP="002F787A">
      <w:pPr>
        <w:jc w:val="both"/>
      </w:pPr>
      <w:r w:rsidRPr="00265833">
        <w:t>(2) A kérelemhez mellékelni kell</w:t>
      </w:r>
    </w:p>
    <w:p w:rsidR="002F787A" w:rsidRPr="00265833" w:rsidRDefault="002F787A" w:rsidP="002F787A">
      <w:pPr>
        <w:jc w:val="both"/>
      </w:pPr>
      <w:proofErr w:type="gramStart"/>
      <w:r>
        <w:t>a</w:t>
      </w:r>
      <w:proofErr w:type="gramEnd"/>
      <w:r>
        <w:t xml:space="preserve">) </w:t>
      </w:r>
      <w:r w:rsidRPr="00265833">
        <w:t>a háztartásban, rendkívüli települési támogatás esetében a családban együtt élő személyek jövedelméről szóló i</w:t>
      </w:r>
      <w:r>
        <w:t>gazolást és vagyonnyilatkozatot;</w:t>
      </w:r>
    </w:p>
    <w:p w:rsidR="002F787A" w:rsidRPr="00265833" w:rsidRDefault="002F787A" w:rsidP="002F787A">
      <w:pPr>
        <w:jc w:val="both"/>
      </w:pPr>
      <w:r>
        <w:t xml:space="preserve">b) </w:t>
      </w:r>
      <w:r w:rsidRPr="00265833">
        <w:t xml:space="preserve">a gyermek elhelyezése vagy a gyámrendelés tárgyában hozott bírósági határozatot, ezek hiányában </w:t>
      </w:r>
      <w:r>
        <w:t xml:space="preserve">a </w:t>
      </w:r>
      <w:r w:rsidRPr="00265833">
        <w:t>gyámhatóság álta</w:t>
      </w:r>
      <w:r>
        <w:t>l felvett jegyzőkönyv másolatát;</w:t>
      </w:r>
    </w:p>
    <w:p w:rsidR="002F787A" w:rsidRPr="00265833" w:rsidRDefault="002F787A" w:rsidP="002F787A">
      <w:pPr>
        <w:jc w:val="both"/>
      </w:pPr>
      <w:r>
        <w:t xml:space="preserve">c) </w:t>
      </w:r>
      <w:r w:rsidRPr="00265833">
        <w:t>30 napnál nem régebbi igazolást a 18. életévét betöltött, önálló jövedelemmel nem rendelkező, köznevelési vagy felsőoktatási intézményben a nappali oktatás munkarendje szerint tanulmányokat folytató fiatal felnőtt tanuló</w:t>
      </w:r>
      <w:r>
        <w:t>i vagy hallgatói jogviszonyáról;</w:t>
      </w:r>
    </w:p>
    <w:p w:rsidR="002F787A" w:rsidRPr="00265833" w:rsidRDefault="002F787A" w:rsidP="002F787A">
      <w:pPr>
        <w:jc w:val="both"/>
      </w:pPr>
      <w:r>
        <w:t xml:space="preserve">d) </w:t>
      </w:r>
      <w:r w:rsidRPr="00155D19">
        <w:t>nyilatkozatot a háztartásban együtt lakó személyekről, valamint</w:t>
      </w:r>
    </w:p>
    <w:p w:rsidR="002F787A" w:rsidRPr="00265833" w:rsidRDefault="002F787A" w:rsidP="002F787A">
      <w:pPr>
        <w:jc w:val="both"/>
      </w:pPr>
      <w:proofErr w:type="gramStart"/>
      <w:r>
        <w:t>e</w:t>
      </w:r>
      <w:proofErr w:type="gramEnd"/>
      <w:r>
        <w:t xml:space="preserve">) </w:t>
      </w:r>
      <w:r w:rsidRPr="00265833">
        <w:t>a rendeletben meghatározott egyéb igazolásokat.</w:t>
      </w:r>
    </w:p>
    <w:p w:rsidR="002F787A" w:rsidRPr="00265833" w:rsidRDefault="002F787A" w:rsidP="002F787A">
      <w:pPr>
        <w:jc w:val="both"/>
      </w:pPr>
      <w:r w:rsidRPr="00265833">
        <w:lastRenderedPageBreak/>
        <w:t>(3) A (2) bekezdés a) pontja szerinti igazolás</w:t>
      </w:r>
    </w:p>
    <w:p w:rsidR="002F787A" w:rsidRPr="00265833" w:rsidRDefault="002F787A" w:rsidP="002F787A">
      <w:pPr>
        <w:jc w:val="both"/>
      </w:pPr>
      <w:proofErr w:type="gramStart"/>
      <w:r>
        <w:t>a</w:t>
      </w:r>
      <w:proofErr w:type="gramEnd"/>
      <w:r>
        <w:t xml:space="preserve">) </w:t>
      </w:r>
      <w:r w:rsidRPr="00265833">
        <w:t>munkabérből származó jövedelem esetén a munká</w:t>
      </w:r>
      <w:r>
        <w:t>ltató által kiállított igazolás;</w:t>
      </w:r>
    </w:p>
    <w:p w:rsidR="002F787A" w:rsidRPr="00265833" w:rsidRDefault="002F787A" w:rsidP="002F787A">
      <w:pPr>
        <w:jc w:val="both"/>
      </w:pPr>
      <w:r w:rsidRPr="00265833">
        <w:t>b)</w:t>
      </w:r>
      <w:r>
        <w:rPr>
          <w:i/>
        </w:rPr>
        <w:t xml:space="preserve"> </w:t>
      </w:r>
      <w:r w:rsidRPr="00265833">
        <w:t>álláskereső esetén az illetékes munkaügyi központ által kiállított igazolás</w:t>
      </w:r>
      <w:r>
        <w:t>;</w:t>
      </w:r>
    </w:p>
    <w:p w:rsidR="002F787A" w:rsidRPr="00265833" w:rsidRDefault="002F787A" w:rsidP="002F787A">
      <w:pPr>
        <w:jc w:val="both"/>
      </w:pPr>
      <w:r>
        <w:t xml:space="preserve">c) </w:t>
      </w:r>
      <w:r w:rsidRPr="00265833">
        <w:t>nyugdíj, nyugdíjszerű ellátások esetén a nyugdíjfolyósító szerv által a tárgyévben kiállított nyugdí</w:t>
      </w:r>
      <w:r>
        <w:t>jközlő lap és a nyugdíjszelvény;</w:t>
      </w:r>
    </w:p>
    <w:p w:rsidR="002F787A" w:rsidRPr="00265833" w:rsidRDefault="002F787A" w:rsidP="002F787A">
      <w:pPr>
        <w:jc w:val="both"/>
      </w:pPr>
      <w:r>
        <w:t xml:space="preserve">d) </w:t>
      </w:r>
      <w:r w:rsidRPr="00265833">
        <w:t xml:space="preserve">családtámogatási ellátások esetén a kifizető szerv által kiállított igazolás vagy a folyósítást igazoló </w:t>
      </w:r>
      <w:r>
        <w:t>szelvény vagy bankszámlakivonat;</w:t>
      </w:r>
    </w:p>
    <w:p w:rsidR="002F787A" w:rsidRPr="00265833" w:rsidRDefault="002F787A" w:rsidP="002F787A">
      <w:pPr>
        <w:jc w:val="both"/>
      </w:pPr>
      <w:proofErr w:type="gramStart"/>
      <w:r>
        <w:t>e</w:t>
      </w:r>
      <w:proofErr w:type="gramEnd"/>
      <w:r>
        <w:t xml:space="preserve">) </w:t>
      </w:r>
      <w:r w:rsidRPr="00265833">
        <w:t>őstermelő esetén a bevételről vezetett dokumentum vagy az állami adóhatóság által  a lezá</w:t>
      </w:r>
      <w:r>
        <w:t>rt adóévről kiállított igazolás;</w:t>
      </w:r>
    </w:p>
    <w:p w:rsidR="002F787A" w:rsidRPr="00265833" w:rsidRDefault="002F787A" w:rsidP="002F787A">
      <w:pPr>
        <w:jc w:val="both"/>
      </w:pPr>
      <w:proofErr w:type="gramStart"/>
      <w:r>
        <w:t>f</w:t>
      </w:r>
      <w:proofErr w:type="gramEnd"/>
      <w:r>
        <w:t xml:space="preserve">) </w:t>
      </w:r>
      <w:r w:rsidRPr="00265833">
        <w:t>vállalkozásból származó jövedelem esetén lezárt adóévről az állami adóhatóság által kiadott igazolás, a le nem zárt időszakra vonatkozóan a könyvelői igazolás vagy a vállalkozó n</w:t>
      </w:r>
      <w:r>
        <w:t>yilatkozata;</w:t>
      </w:r>
    </w:p>
    <w:p w:rsidR="002F787A" w:rsidRPr="00265833" w:rsidRDefault="002F787A" w:rsidP="002F787A">
      <w:pPr>
        <w:jc w:val="both"/>
      </w:pPr>
      <w:proofErr w:type="gramStart"/>
      <w:r>
        <w:t>g</w:t>
      </w:r>
      <w:proofErr w:type="gramEnd"/>
      <w:r>
        <w:t xml:space="preserve">) </w:t>
      </w:r>
      <w:r w:rsidRPr="00265833">
        <w:t>tartásdíj esetén a felvett vagy megfizetett tartásdíj összegét igazoló postai szelvény, bankszámlakivonat vagy átvételi elismervény, ezek hiányában a tartá</w:t>
      </w:r>
      <w:r>
        <w:t>sdíj jogosultjának nyilatkozata;</w:t>
      </w:r>
    </w:p>
    <w:p w:rsidR="002F787A" w:rsidRPr="00265833" w:rsidRDefault="002F787A" w:rsidP="002F787A">
      <w:pPr>
        <w:jc w:val="both"/>
      </w:pPr>
      <w:proofErr w:type="gramStart"/>
      <w:r>
        <w:t>h</w:t>
      </w:r>
      <w:proofErr w:type="gramEnd"/>
      <w:r>
        <w:t xml:space="preserve">) </w:t>
      </w:r>
      <w:r w:rsidRPr="00265833">
        <w:t>ösztöndíjról a köznevelési vagy felsőoktatási intézmény által kiállított igazolás, bankszámlakivonat vagy az utalást igazoló elektronikus nyilvántartásból</w:t>
      </w:r>
      <w:r>
        <w:t xml:space="preserve"> kinyomtatott adattartalom;</w:t>
      </w:r>
    </w:p>
    <w:p w:rsidR="002F787A" w:rsidRPr="00265833" w:rsidRDefault="002F787A" w:rsidP="002F787A">
      <w:pPr>
        <w:jc w:val="both"/>
      </w:pPr>
      <w:r>
        <w:t xml:space="preserve">i) </w:t>
      </w:r>
      <w:r w:rsidRPr="00265833">
        <w:t>az a)-h) pontba nem tartozó jövedelem esetén a jövedelem típusának megfelelő igazolás.</w:t>
      </w:r>
    </w:p>
    <w:p w:rsidR="002F787A" w:rsidRDefault="002F787A" w:rsidP="002F787A">
      <w:pPr>
        <w:jc w:val="both"/>
      </w:pPr>
      <w:r w:rsidRPr="00265833">
        <w:rPr>
          <w:b/>
        </w:rPr>
        <w:t>4. §</w:t>
      </w:r>
      <w:r>
        <w:rPr>
          <w:b/>
        </w:rPr>
        <w:t xml:space="preserve"> </w:t>
      </w:r>
      <w:r w:rsidRPr="00265833">
        <w:t xml:space="preserve">(1) A </w:t>
      </w:r>
      <w:r>
        <w:t>hivatal</w:t>
      </w:r>
      <w:r w:rsidRPr="00265833">
        <w:t xml:space="preserve"> a döntés előkészítése során megvizsgálja a kérelmező szociális helyzetét az egyes szociális ellátási forma odaítéléséhez szükséges szempontok szerint, valamint, ha a kérelmezőre vagy a vele együtt élő személyekre vonatkozó adatok rendelkezésre állnak, de azok </w:t>
      </w:r>
      <w:r w:rsidRPr="00155D19">
        <w:t>ellenőrzése vagy felülvizsgálata</w:t>
      </w:r>
      <w:r w:rsidRPr="00265833">
        <w:t xml:space="preserve"> indokolt, környezettanulmányt készít a kérelmező lakásán.</w:t>
      </w:r>
    </w:p>
    <w:p w:rsidR="002F787A" w:rsidRPr="00265833" w:rsidRDefault="002F787A" w:rsidP="002F787A">
      <w:pPr>
        <w:jc w:val="both"/>
      </w:pPr>
      <w:r w:rsidRPr="00265833">
        <w:t>(2)</w:t>
      </w:r>
      <w:r>
        <w:t xml:space="preserve"> H</w:t>
      </w:r>
      <w:r w:rsidRPr="00265833">
        <w:t>a a kérelmező lakás</w:t>
      </w:r>
      <w:r>
        <w:t>án korábban, de legfeljebb 12</w:t>
      </w:r>
      <w:r w:rsidRPr="00265833">
        <w:t xml:space="preserve"> hónappal a kérelem beadását megelőzően </w:t>
      </w:r>
      <w:r>
        <w:t xml:space="preserve">már készült </w:t>
      </w:r>
      <w:r w:rsidRPr="00265833">
        <w:t>környezettanulmány</w:t>
      </w:r>
      <w:r>
        <w:t>, akkor annak újabb felvétele mellőzhető.</w:t>
      </w:r>
    </w:p>
    <w:p w:rsidR="002F787A" w:rsidRPr="00265833" w:rsidRDefault="002F787A" w:rsidP="002F787A">
      <w:pPr>
        <w:jc w:val="both"/>
      </w:pPr>
      <w:r w:rsidRPr="00265833">
        <w:rPr>
          <w:b/>
        </w:rPr>
        <w:t xml:space="preserve">5. § </w:t>
      </w:r>
      <w:r w:rsidRPr="00265833">
        <w:t>(1) A</w:t>
      </w:r>
      <w:r>
        <w:t xml:space="preserve"> rendkí</w:t>
      </w:r>
      <w:r w:rsidRPr="003A588C">
        <w:t>vüli települési támogatás</w:t>
      </w:r>
      <w:r>
        <w:t xml:space="preserve"> kivételével a</w:t>
      </w:r>
      <w:r w:rsidRPr="00265833">
        <w:t>z e rendeletben szabályozott ellátásokról</w:t>
      </w:r>
      <w:r>
        <w:t xml:space="preserve">, </w:t>
      </w:r>
      <w:r w:rsidRPr="00265833">
        <w:t>valamint a jogosulatlanul igénybe vett ellátások megtérítéséről és az arra vonatkozó méltányosságról első fokon a jegyző dönt.</w:t>
      </w:r>
    </w:p>
    <w:p w:rsidR="002F787A" w:rsidRPr="00265833" w:rsidRDefault="002F787A" w:rsidP="002F787A">
      <w:pPr>
        <w:jc w:val="both"/>
      </w:pPr>
      <w:r w:rsidRPr="00265833">
        <w:t>(2) Az e rendeletben szabályozott ellátások felhasználását a jegyző ellenőrizheti.</w:t>
      </w:r>
    </w:p>
    <w:p w:rsidR="002F787A" w:rsidRPr="00265833" w:rsidRDefault="002F787A" w:rsidP="002F787A">
      <w:pPr>
        <w:jc w:val="both"/>
      </w:pPr>
      <w:r w:rsidRPr="00265833">
        <w:t>(3) Az ellátásban részesülő köteles</w:t>
      </w:r>
    </w:p>
    <w:p w:rsidR="002F787A" w:rsidRPr="00265833" w:rsidRDefault="002F787A" w:rsidP="002F787A">
      <w:pPr>
        <w:jc w:val="both"/>
      </w:pPr>
      <w:proofErr w:type="gramStart"/>
      <w:r w:rsidRPr="00265833">
        <w:t>a</w:t>
      </w:r>
      <w:proofErr w:type="gramEnd"/>
      <w:r w:rsidRPr="00265833">
        <w:t>)</w:t>
      </w:r>
      <w:r w:rsidRPr="00265833">
        <w:tab/>
        <w:t>az ellenőrzést tűrni,</w:t>
      </w:r>
    </w:p>
    <w:p w:rsidR="002F787A" w:rsidRPr="00265833" w:rsidRDefault="002F787A" w:rsidP="002F787A">
      <w:pPr>
        <w:jc w:val="both"/>
      </w:pPr>
      <w:r w:rsidRPr="00265833">
        <w:t xml:space="preserve">b) </w:t>
      </w:r>
      <w:r w:rsidRPr="00265833">
        <w:tab/>
        <w:t>az ellenőrzést végző személlyel együttműködni,</w:t>
      </w:r>
    </w:p>
    <w:p w:rsidR="002F787A" w:rsidRPr="00265833" w:rsidRDefault="002F787A" w:rsidP="002F787A">
      <w:pPr>
        <w:jc w:val="both"/>
      </w:pPr>
      <w:r w:rsidRPr="00265833">
        <w:t xml:space="preserve">c) </w:t>
      </w:r>
      <w:r w:rsidRPr="00265833">
        <w:tab/>
        <w:t>a kért adatokat rendelkezésre bocsátani, és</w:t>
      </w:r>
    </w:p>
    <w:p w:rsidR="002F787A" w:rsidRPr="00265833" w:rsidRDefault="002F787A" w:rsidP="002F787A">
      <w:pPr>
        <w:jc w:val="both"/>
      </w:pPr>
      <w:r w:rsidRPr="00265833">
        <w:t xml:space="preserve">d) </w:t>
      </w:r>
      <w:r w:rsidRPr="00265833">
        <w:tab/>
        <w:t>a rendeletben előírt esetekben az ellátás cél szerinti felhasználását igazolni.</w:t>
      </w:r>
    </w:p>
    <w:p w:rsidR="002F787A" w:rsidRDefault="002F787A" w:rsidP="002F787A">
      <w:pPr>
        <w:jc w:val="both"/>
      </w:pPr>
      <w:r w:rsidRPr="00A06E8C">
        <w:t>(4) A rendkívüli települési támoga</w:t>
      </w:r>
      <w:r>
        <w:t>tásr</w:t>
      </w:r>
      <w:r w:rsidRPr="00A06E8C">
        <w:t>ól első fokon a Szociális Bizottság dönt.</w:t>
      </w:r>
    </w:p>
    <w:p w:rsidR="002F787A" w:rsidRDefault="002F787A" w:rsidP="002F787A">
      <w:pPr>
        <w:jc w:val="both"/>
      </w:pPr>
      <w:r>
        <w:t>(5) A jogosulatlanul vagy rosszhiszeműen igénybe vett települési támogatás megtérítésére a Szoctv. 17. §-nak rendelkezései megfelelően irányadóak.</w:t>
      </w:r>
    </w:p>
    <w:p w:rsidR="002F787A" w:rsidRDefault="002F787A" w:rsidP="002F787A">
      <w:pPr>
        <w:jc w:val="both"/>
      </w:pPr>
    </w:p>
    <w:p w:rsidR="002F787A" w:rsidRPr="00A06E8C" w:rsidRDefault="002F787A" w:rsidP="002F787A">
      <w:pPr>
        <w:jc w:val="both"/>
      </w:pPr>
    </w:p>
    <w:p w:rsidR="002F787A" w:rsidRDefault="002F787A" w:rsidP="002F787A">
      <w:pPr>
        <w:jc w:val="center"/>
        <w:rPr>
          <w:b/>
        </w:rPr>
      </w:pPr>
      <w:r w:rsidRPr="00030CD6">
        <w:rPr>
          <w:b/>
        </w:rPr>
        <w:t>II. Fejezet</w:t>
      </w:r>
    </w:p>
    <w:p w:rsidR="002F787A" w:rsidRPr="00030CD6" w:rsidRDefault="002F787A" w:rsidP="002F787A">
      <w:pPr>
        <w:rPr>
          <w:b/>
        </w:rPr>
      </w:pPr>
    </w:p>
    <w:p w:rsidR="002F787A" w:rsidRPr="00030CD6" w:rsidRDefault="002F787A" w:rsidP="002F787A">
      <w:pPr>
        <w:jc w:val="center"/>
        <w:rPr>
          <w:b/>
        </w:rPr>
      </w:pPr>
      <w:r w:rsidRPr="00030CD6">
        <w:rPr>
          <w:b/>
        </w:rPr>
        <w:t>Települési támogatás</w:t>
      </w:r>
    </w:p>
    <w:p w:rsidR="002F787A" w:rsidRPr="00265833" w:rsidRDefault="002F787A" w:rsidP="002F787A">
      <w:pPr>
        <w:jc w:val="both"/>
      </w:pPr>
    </w:p>
    <w:p w:rsidR="002F787A" w:rsidRDefault="002F787A" w:rsidP="002F787A">
      <w:pPr>
        <w:numPr>
          <w:ilvl w:val="0"/>
          <w:numId w:val="38"/>
        </w:numPr>
        <w:suppressAutoHyphens/>
        <w:jc w:val="center"/>
        <w:rPr>
          <w:b/>
        </w:rPr>
      </w:pPr>
      <w:r w:rsidRPr="00265833">
        <w:rPr>
          <w:b/>
        </w:rPr>
        <w:t>A települési támogatás formái</w:t>
      </w:r>
    </w:p>
    <w:p w:rsidR="002F787A" w:rsidRPr="006D723D" w:rsidRDefault="002F787A" w:rsidP="002F787A">
      <w:pPr>
        <w:ind w:left="720"/>
        <w:rPr>
          <w:b/>
        </w:rPr>
      </w:pPr>
    </w:p>
    <w:p w:rsidR="002F787A" w:rsidRPr="00265833" w:rsidRDefault="002F787A" w:rsidP="002F787A">
      <w:pPr>
        <w:jc w:val="both"/>
      </w:pPr>
      <w:r w:rsidRPr="00265833">
        <w:rPr>
          <w:b/>
        </w:rPr>
        <w:t>6. §</w:t>
      </w:r>
      <w:r>
        <w:rPr>
          <w:b/>
        </w:rPr>
        <w:t xml:space="preserve"> </w:t>
      </w:r>
      <w:r w:rsidRPr="00265833">
        <w:t>Az önkormányzat települési támogatást nyújt</w:t>
      </w:r>
    </w:p>
    <w:p w:rsidR="002F787A" w:rsidRPr="00265833" w:rsidRDefault="002F787A" w:rsidP="002F787A">
      <w:pPr>
        <w:jc w:val="both"/>
      </w:pPr>
      <w:proofErr w:type="gramStart"/>
      <w:r>
        <w:rPr>
          <w:iCs/>
        </w:rPr>
        <w:t>a</w:t>
      </w:r>
      <w:proofErr w:type="gramEnd"/>
      <w:r>
        <w:rPr>
          <w:iCs/>
        </w:rPr>
        <w:t xml:space="preserve">) </w:t>
      </w:r>
      <w:r w:rsidRPr="00265833">
        <w:t>a lakhatáshoz kapcsolódó rendszeres kiadások viseléséhez,</w:t>
      </w:r>
    </w:p>
    <w:p w:rsidR="002F787A" w:rsidRPr="00265833" w:rsidRDefault="002F787A" w:rsidP="002F787A">
      <w:pPr>
        <w:jc w:val="both"/>
      </w:pPr>
      <w:r>
        <w:rPr>
          <w:iCs/>
        </w:rPr>
        <w:t xml:space="preserve">b) </w:t>
      </w:r>
      <w:r>
        <w:t>a gyógyszerkiadások viseléséhez</w:t>
      </w:r>
      <w:r w:rsidRPr="00265833">
        <w:t>.</w:t>
      </w:r>
    </w:p>
    <w:p w:rsidR="002F787A" w:rsidRPr="00265833" w:rsidRDefault="002F787A" w:rsidP="002F787A">
      <w:pPr>
        <w:jc w:val="both"/>
        <w:rPr>
          <w:b/>
        </w:rPr>
      </w:pPr>
    </w:p>
    <w:p w:rsidR="002F787A" w:rsidRDefault="002F787A" w:rsidP="002F787A">
      <w:pPr>
        <w:numPr>
          <w:ilvl w:val="0"/>
          <w:numId w:val="38"/>
        </w:numPr>
        <w:suppressAutoHyphens/>
        <w:jc w:val="both"/>
        <w:rPr>
          <w:b/>
        </w:rPr>
      </w:pPr>
      <w:r w:rsidRPr="00265833">
        <w:rPr>
          <w:b/>
        </w:rPr>
        <w:t>Települési támogatás lakhatáshoz kapcsolódó rendszeres kiadások viseléséhez</w:t>
      </w:r>
    </w:p>
    <w:p w:rsidR="002F787A" w:rsidRPr="006D723D" w:rsidRDefault="002F787A" w:rsidP="002F787A">
      <w:pPr>
        <w:ind w:left="720"/>
        <w:jc w:val="both"/>
        <w:rPr>
          <w:b/>
        </w:rPr>
      </w:pPr>
    </w:p>
    <w:p w:rsidR="002F787A" w:rsidRPr="00265833" w:rsidRDefault="002F787A" w:rsidP="002F787A">
      <w:pPr>
        <w:jc w:val="both"/>
      </w:pPr>
      <w:r w:rsidRPr="00265833">
        <w:rPr>
          <w:b/>
        </w:rPr>
        <w:lastRenderedPageBreak/>
        <w:t>7. §</w:t>
      </w:r>
      <w:r>
        <w:rPr>
          <w:b/>
        </w:rPr>
        <w:t xml:space="preserve"> </w:t>
      </w:r>
      <w:r w:rsidRPr="00265833">
        <w:t>(1)</w:t>
      </w:r>
      <w:r>
        <w:t xml:space="preserve"> </w:t>
      </w:r>
      <w:r w:rsidRPr="00265833">
        <w:t>A lakhatáshoz kapcsolódó rendszeres kiadások viseléséhez települési támogatást kell megállapítani annak a személynek,</w:t>
      </w:r>
    </w:p>
    <w:p w:rsidR="002F787A" w:rsidRPr="00265833" w:rsidRDefault="002F787A" w:rsidP="002F787A">
      <w:pPr>
        <w:jc w:val="both"/>
      </w:pPr>
      <w:proofErr w:type="gramStart"/>
      <w:r>
        <w:t>a</w:t>
      </w:r>
      <w:proofErr w:type="gramEnd"/>
      <w:r>
        <w:t xml:space="preserve">) </w:t>
      </w:r>
      <w:r w:rsidRPr="00265833">
        <w:t xml:space="preserve">akinek háztartásában az egy főre jutó jövedelem nem haladja meg a nyugdíjminimum </w:t>
      </w:r>
      <w:r>
        <w:t>15</w:t>
      </w:r>
      <w:r w:rsidRPr="00265833">
        <w:t xml:space="preserve">0 %-át, egyedülélő esetén </w:t>
      </w:r>
      <w:r>
        <w:t>200 %-át</w:t>
      </w:r>
      <w:r w:rsidRPr="00265833">
        <w:t xml:space="preserve"> és</w:t>
      </w:r>
    </w:p>
    <w:p w:rsidR="002F787A" w:rsidRPr="00265833" w:rsidRDefault="002F787A" w:rsidP="002F787A">
      <w:pPr>
        <w:jc w:val="both"/>
      </w:pPr>
      <w:r>
        <w:t xml:space="preserve">b) </w:t>
      </w:r>
      <w:r w:rsidRPr="00265833">
        <w:t>vagyona sem neki, sem a vele közös háztartásban élőknek nincs.</w:t>
      </w:r>
    </w:p>
    <w:p w:rsidR="002F787A" w:rsidRPr="00265833" w:rsidRDefault="002F787A" w:rsidP="002F787A">
      <w:pPr>
        <w:jc w:val="both"/>
      </w:pPr>
      <w:r w:rsidRPr="00265833">
        <w:t>(2) A támogatás a villanyáram-, a víz- és a gázfogyasztás, a csatornahasználat és a szemétszállítás díjához, valamint a tüzelőanyag költségeihez nyújtható.</w:t>
      </w:r>
    </w:p>
    <w:p w:rsidR="002F787A" w:rsidRPr="001F37AE" w:rsidRDefault="002F787A" w:rsidP="002F787A">
      <w:pPr>
        <w:jc w:val="both"/>
        <w:rPr>
          <w:b/>
        </w:rPr>
      </w:pPr>
      <w:r w:rsidRPr="00265833">
        <w:rPr>
          <w:b/>
        </w:rPr>
        <w:t>8. §</w:t>
      </w:r>
      <w:r>
        <w:rPr>
          <w:b/>
        </w:rPr>
        <w:t xml:space="preserve"> </w:t>
      </w:r>
      <w:r w:rsidRPr="00265833">
        <w:t>A támogatás ugyanazon lakásra csak egy jogosultnak állapítható meg, függetlenül a lakásban élő személyek számától.</w:t>
      </w:r>
    </w:p>
    <w:p w:rsidR="002F787A" w:rsidRPr="00265833" w:rsidRDefault="002F787A" w:rsidP="002F787A">
      <w:pPr>
        <w:jc w:val="both"/>
      </w:pPr>
      <w:r w:rsidRPr="00265833">
        <w:rPr>
          <w:b/>
        </w:rPr>
        <w:t>9. §</w:t>
      </w:r>
      <w:r>
        <w:rPr>
          <w:b/>
        </w:rPr>
        <w:t xml:space="preserve"> </w:t>
      </w:r>
      <w:r w:rsidRPr="00265833">
        <w:t>A támogatás megállapításához a 3. § (2) bekezdése szerinti igazolásokon túl be kell csatolni</w:t>
      </w:r>
    </w:p>
    <w:p w:rsidR="002F787A" w:rsidRPr="00265833" w:rsidRDefault="002F787A" w:rsidP="002F787A">
      <w:pPr>
        <w:jc w:val="both"/>
      </w:pPr>
      <w:proofErr w:type="gramStart"/>
      <w:r>
        <w:t>a</w:t>
      </w:r>
      <w:proofErr w:type="gramEnd"/>
      <w:r>
        <w:t xml:space="preserve">) </w:t>
      </w:r>
      <w:r w:rsidRPr="00265833">
        <w:t>azon közüzemi szolgáltató által kiállított, 30 n</w:t>
      </w:r>
      <w:r>
        <w:t>apnál nem régebbi számlát, amely szolgáltató részére</w:t>
      </w:r>
      <w:r w:rsidRPr="0045037C">
        <w:t xml:space="preserve"> </w:t>
      </w:r>
      <w:r w:rsidRPr="00265833">
        <w:t>a kérelmező a</w:t>
      </w:r>
      <w:r>
        <w:t xml:space="preserve"> támogatás folyósítását kéri, valamint</w:t>
      </w:r>
    </w:p>
    <w:p w:rsidR="002F787A" w:rsidRPr="00265833" w:rsidRDefault="002F787A" w:rsidP="002F787A">
      <w:pPr>
        <w:jc w:val="both"/>
      </w:pPr>
      <w:r>
        <w:t xml:space="preserve">b) </w:t>
      </w:r>
      <w:r w:rsidRPr="00265833">
        <w:t>az érintett lakás használati jogcímét igazoló irat másolatát.</w:t>
      </w:r>
    </w:p>
    <w:p w:rsidR="002F787A" w:rsidRPr="00265833" w:rsidRDefault="002F787A" w:rsidP="002F787A">
      <w:pPr>
        <w:jc w:val="both"/>
      </w:pPr>
      <w:r w:rsidRPr="00265833">
        <w:rPr>
          <w:b/>
        </w:rPr>
        <w:t>10. §</w:t>
      </w:r>
      <w:r>
        <w:rPr>
          <w:b/>
        </w:rPr>
        <w:t xml:space="preserve"> </w:t>
      </w:r>
      <w:r w:rsidRPr="00265833">
        <w:t>(1) A támogatást a kérelem benyújtása h</w:t>
      </w:r>
      <w:r>
        <w:t>ónapjának első napjától egy éves időtartamra kel</w:t>
      </w:r>
      <w:r w:rsidRPr="00265833">
        <w:t xml:space="preserve">l megállapítani. </w:t>
      </w:r>
    </w:p>
    <w:p w:rsidR="002F787A" w:rsidRPr="00265833" w:rsidRDefault="002F787A" w:rsidP="002F787A">
      <w:pPr>
        <w:jc w:val="both"/>
      </w:pPr>
      <w:r w:rsidRPr="00265833">
        <w:t xml:space="preserve">(2) A támogatás összege havi </w:t>
      </w:r>
      <w:r w:rsidR="008F7318">
        <w:t>4</w:t>
      </w:r>
      <w:r w:rsidRPr="00265833">
        <w:t xml:space="preserve">000 Ft, amelyet a </w:t>
      </w:r>
      <w:r>
        <w:t>hivatal</w:t>
      </w:r>
      <w:r w:rsidRPr="00265833">
        <w:t xml:space="preserve"> –</w:t>
      </w:r>
      <w:r>
        <w:t xml:space="preserve"> </w:t>
      </w:r>
      <w:r w:rsidRPr="00265833">
        <w:t>a tüzelőanyag költségeihez nyújtott támogatás kivételével – a kérelemben megjelölt szolgáltatónak havi átutalással teljesít.</w:t>
      </w:r>
    </w:p>
    <w:p w:rsidR="002F787A" w:rsidRPr="00265833" w:rsidRDefault="002F787A" w:rsidP="002F787A">
      <w:pPr>
        <w:jc w:val="both"/>
      </w:pPr>
      <w:r w:rsidRPr="00265833">
        <w:t>(</w:t>
      </w:r>
      <w:r>
        <w:t>3</w:t>
      </w:r>
      <w:r w:rsidRPr="00265833">
        <w:t>) A tüzelőanyag költség</w:t>
      </w:r>
      <w:r>
        <w:t xml:space="preserve">eihez nyújtott támogatás összege havi </w:t>
      </w:r>
      <w:r w:rsidR="008F7318">
        <w:t>4</w:t>
      </w:r>
      <w:r>
        <w:t>000 Ft, amelyet</w:t>
      </w:r>
      <w:r w:rsidRPr="00265833">
        <w:t xml:space="preserve"> a </w:t>
      </w:r>
      <w:r>
        <w:t>hivatal havonta a kérelmező részére a házi pénztárból fizet ki</w:t>
      </w:r>
      <w:r w:rsidRPr="00265833">
        <w:t>.</w:t>
      </w:r>
    </w:p>
    <w:p w:rsidR="002F787A" w:rsidRPr="00265833" w:rsidRDefault="002F787A" w:rsidP="002F787A">
      <w:pPr>
        <w:jc w:val="both"/>
      </w:pPr>
    </w:p>
    <w:p w:rsidR="002F787A" w:rsidRDefault="002F787A" w:rsidP="002F787A">
      <w:pPr>
        <w:numPr>
          <w:ilvl w:val="0"/>
          <w:numId w:val="38"/>
        </w:numPr>
        <w:suppressAutoHyphens/>
        <w:jc w:val="center"/>
        <w:rPr>
          <w:b/>
        </w:rPr>
      </w:pPr>
      <w:r w:rsidRPr="00265833">
        <w:rPr>
          <w:b/>
        </w:rPr>
        <w:t>Települési támogatás rendszeres gyógyszerkiadás viseléséhez</w:t>
      </w:r>
    </w:p>
    <w:p w:rsidR="002F787A" w:rsidRPr="00265833" w:rsidRDefault="002F787A" w:rsidP="002F787A">
      <w:pPr>
        <w:ind w:left="720"/>
        <w:rPr>
          <w:b/>
        </w:rPr>
      </w:pPr>
    </w:p>
    <w:p w:rsidR="002F787A" w:rsidRPr="00265833" w:rsidRDefault="002F787A" w:rsidP="002F787A">
      <w:pPr>
        <w:jc w:val="both"/>
      </w:pPr>
      <w:r>
        <w:rPr>
          <w:b/>
        </w:rPr>
        <w:t>11</w:t>
      </w:r>
      <w:r w:rsidRPr="00265833">
        <w:rPr>
          <w:b/>
        </w:rPr>
        <w:t>. §</w:t>
      </w:r>
      <w:r w:rsidRPr="00265833">
        <w:rPr>
          <w:b/>
        </w:rPr>
        <w:tab/>
      </w:r>
      <w:r w:rsidRPr="00265833">
        <w:t>(1) A havi rendszeres gyógyszerkiadás viseléséhez települési támogatást kell megál</w:t>
      </w:r>
      <w:r>
        <w:t xml:space="preserve">lapítani annak a személynek, </w:t>
      </w:r>
    </w:p>
    <w:p w:rsidR="002F787A" w:rsidRPr="00E02806" w:rsidRDefault="002F787A" w:rsidP="002F787A">
      <w:pPr>
        <w:pStyle w:val="Listaszerbekezds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aki </w:t>
      </w:r>
      <w:r w:rsidRPr="005218A7">
        <w:rPr>
          <w:sz w:val="24"/>
          <w:szCs w:val="24"/>
        </w:rPr>
        <w:t>közgyógyellátásra nem jogosult</w:t>
      </w:r>
      <w:r>
        <w:rPr>
          <w:sz w:val="24"/>
          <w:szCs w:val="24"/>
        </w:rPr>
        <w:t xml:space="preserve">, </w:t>
      </w:r>
    </w:p>
    <w:p w:rsidR="002F787A" w:rsidRPr="00E02806" w:rsidRDefault="002F787A" w:rsidP="002F787A">
      <w:pPr>
        <w:pStyle w:val="Listaszerbekezds"/>
        <w:ind w:left="0"/>
        <w:jc w:val="both"/>
        <w:rPr>
          <w:sz w:val="24"/>
          <w:szCs w:val="24"/>
        </w:rPr>
      </w:pPr>
      <w:r w:rsidRPr="00E02806">
        <w:rPr>
          <w:sz w:val="24"/>
          <w:szCs w:val="24"/>
        </w:rPr>
        <w:t xml:space="preserve">b) akinek a havi rendszeres gyógyszerköltsége meghaladja a nyugdíjminimum 20 %-át, </w:t>
      </w:r>
    </w:p>
    <w:p w:rsidR="002F787A" w:rsidRPr="00E02806" w:rsidRDefault="002F787A" w:rsidP="002F787A">
      <w:pPr>
        <w:pStyle w:val="Listaszerbekezds"/>
        <w:ind w:left="0"/>
        <w:jc w:val="both"/>
        <w:rPr>
          <w:sz w:val="24"/>
          <w:szCs w:val="24"/>
        </w:rPr>
      </w:pPr>
      <w:r w:rsidRPr="00E02806">
        <w:rPr>
          <w:sz w:val="24"/>
          <w:szCs w:val="24"/>
        </w:rPr>
        <w:t>c) akinek a háztartásában az egy főre jutó havi jövedelem nem haladja meg a nyugdíjminimum 250 %-át, egyedülélő esetében 300 %-át, és</w:t>
      </w:r>
    </w:p>
    <w:p w:rsidR="002F787A" w:rsidRPr="00E02806" w:rsidRDefault="002F787A" w:rsidP="002F787A">
      <w:pPr>
        <w:pStyle w:val="Listaszerbekezds"/>
        <w:ind w:left="0"/>
        <w:jc w:val="both"/>
        <w:rPr>
          <w:sz w:val="24"/>
          <w:szCs w:val="24"/>
        </w:rPr>
      </w:pPr>
      <w:r w:rsidRPr="00E02806">
        <w:rPr>
          <w:sz w:val="24"/>
          <w:szCs w:val="24"/>
        </w:rPr>
        <w:t>d) vagyona sem neki, sem a vele közös háztartásban élőknek nincs.</w:t>
      </w:r>
    </w:p>
    <w:p w:rsidR="002F787A" w:rsidRPr="00E02806" w:rsidRDefault="002F787A" w:rsidP="002F787A">
      <w:pPr>
        <w:pStyle w:val="Listaszerbekezds"/>
        <w:ind w:left="0"/>
        <w:jc w:val="both"/>
        <w:rPr>
          <w:sz w:val="24"/>
          <w:szCs w:val="24"/>
        </w:rPr>
      </w:pPr>
      <w:r w:rsidRPr="00E02806">
        <w:rPr>
          <w:sz w:val="24"/>
          <w:szCs w:val="24"/>
        </w:rPr>
        <w:t>(2) A támogatás megállapításához a 3. § (2) bekezdés szerinti igazolásokon túl be kell csatolni a háziorvos által kiállított igazolást a havi rendszeres gyógyszerszükségletről, valamint a gyógyszertár igazolását a háziorvos által igazolt gyógyszerek térítési díjáról.</w:t>
      </w:r>
    </w:p>
    <w:p w:rsidR="002F787A" w:rsidRPr="00E02806" w:rsidRDefault="002F787A" w:rsidP="002F787A">
      <w:pPr>
        <w:pStyle w:val="Listaszerbekezds"/>
        <w:ind w:left="0"/>
        <w:jc w:val="both"/>
        <w:rPr>
          <w:sz w:val="24"/>
          <w:szCs w:val="24"/>
        </w:rPr>
      </w:pPr>
      <w:r w:rsidRPr="00E02806">
        <w:rPr>
          <w:b/>
          <w:sz w:val="24"/>
          <w:szCs w:val="24"/>
        </w:rPr>
        <w:t xml:space="preserve">12. § </w:t>
      </w:r>
      <w:r w:rsidRPr="00E02806">
        <w:rPr>
          <w:sz w:val="24"/>
          <w:szCs w:val="24"/>
        </w:rPr>
        <w:t>(1) A támogatást havi összegben, a kérelem benyújtása hónapjának első napjától egy éves időtartamra kell megállapítani.</w:t>
      </w:r>
    </w:p>
    <w:p w:rsidR="002F787A" w:rsidRPr="00E02806" w:rsidRDefault="002F787A" w:rsidP="002F787A">
      <w:pPr>
        <w:pStyle w:val="Listaszerbekezds"/>
        <w:ind w:left="0"/>
        <w:jc w:val="both"/>
        <w:rPr>
          <w:sz w:val="24"/>
          <w:szCs w:val="24"/>
        </w:rPr>
      </w:pPr>
      <w:r w:rsidRPr="00E02806">
        <w:rPr>
          <w:sz w:val="24"/>
          <w:szCs w:val="24"/>
        </w:rPr>
        <w:t xml:space="preserve">(2) A támogatás összege havonta </w:t>
      </w:r>
      <w:r w:rsidR="008F7318">
        <w:rPr>
          <w:sz w:val="24"/>
          <w:szCs w:val="24"/>
        </w:rPr>
        <w:t>4</w:t>
      </w:r>
      <w:r w:rsidRPr="00E02806">
        <w:rPr>
          <w:sz w:val="24"/>
          <w:szCs w:val="24"/>
        </w:rPr>
        <w:t>000 Ft, amelyet a hivatal a kérelmező részére a házi pénztárból fizet ki.</w:t>
      </w:r>
    </w:p>
    <w:p w:rsidR="002F787A" w:rsidRPr="00265833" w:rsidRDefault="002F787A" w:rsidP="002F787A">
      <w:pPr>
        <w:jc w:val="both"/>
      </w:pPr>
    </w:p>
    <w:p w:rsidR="002F787A" w:rsidRDefault="002F787A" w:rsidP="002F787A">
      <w:pPr>
        <w:numPr>
          <w:ilvl w:val="0"/>
          <w:numId w:val="38"/>
        </w:numPr>
        <w:suppressAutoHyphens/>
        <w:jc w:val="center"/>
        <w:rPr>
          <w:b/>
        </w:rPr>
      </w:pPr>
      <w:r w:rsidRPr="00265833">
        <w:rPr>
          <w:b/>
        </w:rPr>
        <w:t>Rendkívüli települési támogatás</w:t>
      </w:r>
    </w:p>
    <w:p w:rsidR="002F787A" w:rsidRPr="00A15377" w:rsidRDefault="002F787A" w:rsidP="002F787A">
      <w:pPr>
        <w:ind w:left="720"/>
        <w:rPr>
          <w:b/>
        </w:rPr>
      </w:pPr>
    </w:p>
    <w:p w:rsidR="002F787A" w:rsidRPr="00A67347" w:rsidRDefault="002F787A" w:rsidP="002F787A">
      <w:pPr>
        <w:jc w:val="both"/>
      </w:pPr>
      <w:r w:rsidRPr="00265833">
        <w:rPr>
          <w:b/>
        </w:rPr>
        <w:t>1</w:t>
      </w:r>
      <w:r>
        <w:rPr>
          <w:b/>
        </w:rPr>
        <w:t>3</w:t>
      </w:r>
      <w:r w:rsidRPr="00265833">
        <w:rPr>
          <w:b/>
        </w:rPr>
        <w:t>. §</w:t>
      </w:r>
      <w:r>
        <w:rPr>
          <w:b/>
        </w:rPr>
        <w:t xml:space="preserve"> </w:t>
      </w:r>
      <w:r w:rsidRPr="00265833">
        <w:t xml:space="preserve">(1) Rendkívüli települési támogatást kell nyújtani </w:t>
      </w:r>
      <w:r w:rsidRPr="00A67347">
        <w:t>különösen</w:t>
      </w:r>
    </w:p>
    <w:p w:rsidR="002F787A" w:rsidRPr="00265833" w:rsidRDefault="002F787A" w:rsidP="002F787A">
      <w:pPr>
        <w:jc w:val="both"/>
      </w:pPr>
      <w:proofErr w:type="gramStart"/>
      <w:r>
        <w:t>a</w:t>
      </w:r>
      <w:proofErr w:type="gramEnd"/>
      <w:r>
        <w:t>) elemi kár esetén;</w:t>
      </w:r>
    </w:p>
    <w:p w:rsidR="002F787A" w:rsidRDefault="002F787A" w:rsidP="002F787A">
      <w:pPr>
        <w:jc w:val="both"/>
      </w:pPr>
      <w:r>
        <w:t>b) bűncselekmény sértettjeként anyagi segítségre szorulónak;</w:t>
      </w:r>
    </w:p>
    <w:p w:rsidR="002F787A" w:rsidRPr="00265833" w:rsidRDefault="002F787A" w:rsidP="002F787A">
      <w:pPr>
        <w:jc w:val="both"/>
      </w:pPr>
      <w:r>
        <w:t xml:space="preserve">c) munkahely elvesztése </w:t>
      </w:r>
      <w:proofErr w:type="gramStart"/>
      <w:r>
        <w:t>esetén</w:t>
      </w:r>
      <w:proofErr w:type="gramEnd"/>
      <w:r>
        <w:t xml:space="preserve"> vagy ha a jövedelem kifizetése valamilyen okból késik;</w:t>
      </w:r>
    </w:p>
    <w:p w:rsidR="002F787A" w:rsidRPr="00B248C9" w:rsidRDefault="002F787A" w:rsidP="002F787A">
      <w:pPr>
        <w:jc w:val="both"/>
      </w:pPr>
      <w:r>
        <w:t xml:space="preserve">d) </w:t>
      </w:r>
      <w:r w:rsidRPr="00265833">
        <w:t>ha a család egyik tagja 5 napot meghaladó</w:t>
      </w:r>
      <w:r>
        <w:t>an kórházi kezelésben részesült vagy kórházba kerül</w:t>
      </w:r>
      <w:r w:rsidRPr="00B248C9">
        <w:t>;</w:t>
      </w:r>
    </w:p>
    <w:p w:rsidR="002F787A" w:rsidRPr="00265833" w:rsidRDefault="002F787A" w:rsidP="002F787A">
      <w:pPr>
        <w:jc w:val="both"/>
      </w:pPr>
      <w:proofErr w:type="gramStart"/>
      <w:r>
        <w:t>e</w:t>
      </w:r>
      <w:proofErr w:type="gramEnd"/>
      <w:r>
        <w:t xml:space="preserve">) </w:t>
      </w:r>
      <w:r w:rsidRPr="00265833">
        <w:t>a kérelm</w:t>
      </w:r>
      <w:r>
        <w:t>ező eseti gyógyszerköltségeihez;</w:t>
      </w:r>
    </w:p>
    <w:p w:rsidR="002F787A" w:rsidRPr="00265833" w:rsidRDefault="002F787A" w:rsidP="002F787A">
      <w:pPr>
        <w:jc w:val="both"/>
      </w:pPr>
      <w:proofErr w:type="gramStart"/>
      <w:r>
        <w:t>f</w:t>
      </w:r>
      <w:proofErr w:type="gramEnd"/>
      <w:r>
        <w:t xml:space="preserve">) </w:t>
      </w:r>
      <w:r w:rsidRPr="00265833">
        <w:t>az egészségbiztosítás által nem vagy csak részben támogatot</w:t>
      </w:r>
      <w:r>
        <w:t>t egészségügyi szolgáltatás és</w:t>
      </w:r>
      <w:r w:rsidRPr="00265833">
        <w:t xml:space="preserve"> gyógyászati segédeszköz igénybevétele esetén, ha a szolgáltatás díja vagy a gyógyászati segédeszköz ára a ny</w:t>
      </w:r>
      <w:r>
        <w:t>ugdíjminimum 30 %-át meghaladja;</w:t>
      </w:r>
    </w:p>
    <w:p w:rsidR="002F787A" w:rsidRPr="00265833" w:rsidRDefault="002F787A" w:rsidP="002F787A">
      <w:pPr>
        <w:jc w:val="both"/>
      </w:pPr>
      <w:proofErr w:type="gramStart"/>
      <w:r>
        <w:t>g</w:t>
      </w:r>
      <w:proofErr w:type="gramEnd"/>
      <w:r>
        <w:t xml:space="preserve">) közüzemi számlatartozás illetve </w:t>
      </w:r>
      <w:r w:rsidRPr="00265833">
        <w:t xml:space="preserve">fűtési szezonban két alkalommal a fűtési költségek csökkentése céljából, amennyiben a kérelmező a kérelem benyújtásának évében a lakhatáshoz </w:t>
      </w:r>
      <w:r w:rsidRPr="00265833">
        <w:lastRenderedPageBreak/>
        <w:t>kapcsolódó rendszeres kiadások közül a tüzelőanyag költségeihez nyújtott települ</w:t>
      </w:r>
      <w:r>
        <w:t>ési támogatásban  nem részesült;</w:t>
      </w:r>
    </w:p>
    <w:p w:rsidR="002F787A" w:rsidRPr="00265833" w:rsidRDefault="002F787A" w:rsidP="002F787A">
      <w:pPr>
        <w:jc w:val="both"/>
      </w:pPr>
      <w:proofErr w:type="gramStart"/>
      <w:r>
        <w:t>h</w:t>
      </w:r>
      <w:proofErr w:type="gramEnd"/>
      <w:r>
        <w:t xml:space="preserve">) </w:t>
      </w:r>
      <w:r w:rsidRPr="00265833">
        <w:t>gyermek szül</w:t>
      </w:r>
      <w:r>
        <w:t>etésével kapcsolatos kiadásokra;</w:t>
      </w:r>
    </w:p>
    <w:p w:rsidR="002F787A" w:rsidRPr="00265833" w:rsidRDefault="002F787A" w:rsidP="002F787A">
      <w:pPr>
        <w:jc w:val="both"/>
      </w:pPr>
      <w:r>
        <w:t xml:space="preserve">i) </w:t>
      </w:r>
      <w:r w:rsidRPr="00265833">
        <w:t>nevelésbe vett gyermek családjával való kapcsolattartása vagy a gyermek családb</w:t>
      </w:r>
      <w:r>
        <w:t>a való visszakerülése érdekében;</w:t>
      </w:r>
    </w:p>
    <w:p w:rsidR="002F787A" w:rsidRPr="00265833" w:rsidRDefault="002F787A" w:rsidP="002F787A">
      <w:pPr>
        <w:jc w:val="both"/>
      </w:pPr>
      <w:r>
        <w:rPr>
          <w:lang w:val="de-DE"/>
        </w:rPr>
        <w:t>j)</w:t>
      </w:r>
      <w:r w:rsidRPr="00265833">
        <w:t xml:space="preserve"> gyermek iskoláztatásával vagy óvodai nevelésével </w:t>
      </w:r>
      <w:r>
        <w:t>kapcsolatos egyszeri kiadásokra;</w:t>
      </w:r>
    </w:p>
    <w:p w:rsidR="002F787A" w:rsidRPr="00265833" w:rsidRDefault="002F787A" w:rsidP="002F787A">
      <w:pPr>
        <w:jc w:val="both"/>
      </w:pPr>
      <w:r>
        <w:t xml:space="preserve">k) </w:t>
      </w:r>
      <w:r w:rsidRPr="00265833">
        <w:t>elhunyt személy eltemettetésének költségeihez</w:t>
      </w:r>
      <w:r>
        <w:t>.</w:t>
      </w:r>
    </w:p>
    <w:p w:rsidR="002F787A" w:rsidRPr="00265833" w:rsidRDefault="002F787A" w:rsidP="002F787A">
      <w:pPr>
        <w:jc w:val="both"/>
      </w:pPr>
      <w:r w:rsidRPr="00265833">
        <w:t>(2) Nem állapítható meg rendkívüli települési támogatás, ha</w:t>
      </w:r>
    </w:p>
    <w:p w:rsidR="002F787A" w:rsidRPr="00265833" w:rsidRDefault="002F787A" w:rsidP="002F787A">
      <w:pPr>
        <w:jc w:val="both"/>
      </w:pPr>
      <w:proofErr w:type="gramStart"/>
      <w:r>
        <w:t>a</w:t>
      </w:r>
      <w:proofErr w:type="gramEnd"/>
      <w:r>
        <w:t xml:space="preserve">) </w:t>
      </w:r>
      <w:r w:rsidRPr="00265833">
        <w:t>a család egy főre jutó havi jövedelme meghaladja a nyugdíjminim</w:t>
      </w:r>
      <w:r>
        <w:t>um 150 %-át</w:t>
      </w:r>
      <w:r w:rsidRPr="00265833">
        <w:t xml:space="preserve">, egyedülélő és gyermekét egyedül nevelő szülő esetében a nyugdíjminimum </w:t>
      </w:r>
      <w:r>
        <w:t>20</w:t>
      </w:r>
      <w:r w:rsidRPr="00265833">
        <w:t>0 %-át,</w:t>
      </w:r>
      <w:r>
        <w:t xml:space="preserve"> kivéve, ha a kérelmet az (1) bekezdés k) pontjára való tekintettel kérték,</w:t>
      </w:r>
    </w:p>
    <w:p w:rsidR="002F787A" w:rsidRPr="00265833" w:rsidRDefault="002F787A" w:rsidP="002F787A">
      <w:pPr>
        <w:jc w:val="both"/>
      </w:pPr>
      <w:r>
        <w:t xml:space="preserve">b) környezettanulmány során vagy egyéb </w:t>
      </w:r>
      <w:r w:rsidRPr="00265833">
        <w:t xml:space="preserve">hitelt érdemlő módon megállapítást nyert, </w:t>
      </w:r>
      <w:r>
        <w:t>miszerint</w:t>
      </w:r>
      <w:r w:rsidRPr="00265833">
        <w:t xml:space="preserve"> a benyújtott jövedelemnyilatkozat, valamint az ahhoz becsatolt igazolások adatai nem valósak, vagy</w:t>
      </w:r>
    </w:p>
    <w:p w:rsidR="002F787A" w:rsidRDefault="002F787A" w:rsidP="002F787A">
      <w:pPr>
        <w:jc w:val="both"/>
      </w:pPr>
      <w:r>
        <w:t xml:space="preserve">c) </w:t>
      </w:r>
      <w:r w:rsidRPr="00265833">
        <w:t>a kérelmet az annak alapjául s</w:t>
      </w:r>
      <w:r>
        <w:t>zolgáló, (1) bekezdés d), h)</w:t>
      </w:r>
      <w:r w:rsidRPr="00265833">
        <w:t xml:space="preserve"> vagy </w:t>
      </w:r>
      <w:r>
        <w:t>k</w:t>
      </w:r>
      <w:r w:rsidRPr="00265833">
        <w:t>) p</w:t>
      </w:r>
      <w:r>
        <w:t>ontja szerinti eseményt követő 6</w:t>
      </w:r>
      <w:r w:rsidRPr="00265833">
        <w:t>0 napon túl nyújtották be.</w:t>
      </w:r>
    </w:p>
    <w:p w:rsidR="002F787A" w:rsidRDefault="002F787A" w:rsidP="002F787A">
      <w:pPr>
        <w:jc w:val="both"/>
      </w:pPr>
      <w:r>
        <w:t xml:space="preserve">(3) Elhunyt személy eltemettetésének költségéhez igényelt rendkívüli települési támogatásra az az eltemettető jogosult, akinek a családjában az egy főre jutó havi jövedelem nem </w:t>
      </w:r>
      <w:r w:rsidRPr="00A06E8C">
        <w:t xml:space="preserve">haladja </w:t>
      </w:r>
      <w:r>
        <w:t xml:space="preserve">meg </w:t>
      </w:r>
      <w:r w:rsidRPr="00A06E8C">
        <w:t>a nyugdíjminim</w:t>
      </w:r>
      <w:r>
        <w:t>um 2</w:t>
      </w:r>
      <w:r w:rsidRPr="00A06E8C">
        <w:t xml:space="preserve">50 %-át, egyedülélő esetében a nyugdíjminimum </w:t>
      </w:r>
      <w:r>
        <w:t>3</w:t>
      </w:r>
      <w:r w:rsidRPr="00A06E8C">
        <w:t>0</w:t>
      </w:r>
      <w:r>
        <w:t>0 %-át.</w:t>
      </w:r>
    </w:p>
    <w:p w:rsidR="0082451F" w:rsidRPr="00265833" w:rsidRDefault="0082451F" w:rsidP="002F787A">
      <w:pPr>
        <w:jc w:val="both"/>
      </w:pPr>
      <w:r>
        <w:t>(4)</w:t>
      </w:r>
      <w:r>
        <w:rPr>
          <w:rStyle w:val="Lbjegyzet-hivatkozs"/>
        </w:rPr>
        <w:footnoteReference w:id="2"/>
      </w:r>
      <w:r>
        <w:t xml:space="preserve"> A Szociális Bizottság különös méltánylást érdemlő esetben a (2) és a (3) bekezdésben foglaltaktól eltérhet.</w:t>
      </w:r>
    </w:p>
    <w:p w:rsidR="002F787A" w:rsidRDefault="002F787A" w:rsidP="002F787A">
      <w:pPr>
        <w:jc w:val="both"/>
      </w:pPr>
      <w:r>
        <w:rPr>
          <w:b/>
        </w:rPr>
        <w:t>14</w:t>
      </w:r>
      <w:r w:rsidRPr="00265833">
        <w:rPr>
          <w:b/>
        </w:rPr>
        <w:t>. §</w:t>
      </w:r>
      <w:r>
        <w:rPr>
          <w:b/>
        </w:rPr>
        <w:t xml:space="preserve"> </w:t>
      </w:r>
      <w:r w:rsidRPr="00265833">
        <w:t xml:space="preserve">(1) A rendkívüli </w:t>
      </w:r>
      <w:r>
        <w:t>települési támogatás összegéről a Szociális Bizottság esetenként, az egyedi körülményeket mérlegelve dönt. Az egy alkalommal folyósított rendkívüli települési támogatás - kivéve a 13. § (1) bekezdés k) pontját - egyszeri összege nem lehet kevesebb 2000 Ft-nál és éves szinten nem haladhatja meg a nyugdíjminimum 400%-át.</w:t>
      </w:r>
    </w:p>
    <w:p w:rsidR="002F787A" w:rsidRPr="00C05484" w:rsidRDefault="002F787A" w:rsidP="002F787A">
      <w:pPr>
        <w:jc w:val="both"/>
      </w:pPr>
      <w:r w:rsidRPr="00F37EA2">
        <w:t xml:space="preserve">(2) </w:t>
      </w:r>
      <w:r w:rsidRPr="00C05484">
        <w:t>A 13. § (1) bekezdés k) pontja esetén a támogatás összege a helyben szokásos, legolcsóbb temetés költségének 15 %-</w:t>
      </w:r>
      <w:proofErr w:type="gramStart"/>
      <w:r w:rsidRPr="00C05484">
        <w:t>a</w:t>
      </w:r>
      <w:proofErr w:type="gramEnd"/>
      <w:r w:rsidRPr="00C05484">
        <w:t>, de nem haladhatja meg a nyugdíjminimum 400%-át.</w:t>
      </w:r>
    </w:p>
    <w:p w:rsidR="002F787A" w:rsidRPr="00C05484" w:rsidRDefault="002F787A" w:rsidP="002F787A">
      <w:pPr>
        <w:jc w:val="both"/>
      </w:pPr>
      <w:r w:rsidRPr="00C05484">
        <w:t>(3) Különös méltánylást érdemlő esetekben a Szoc</w:t>
      </w:r>
      <w:r>
        <w:t>iális Bizottság az (1) bekezdés</w:t>
      </w:r>
      <w:r w:rsidRPr="00C05484">
        <w:t>ben foglaltaktól eltérhet.</w:t>
      </w:r>
    </w:p>
    <w:p w:rsidR="002F787A" w:rsidRPr="00C05484" w:rsidRDefault="002F787A" w:rsidP="002F787A">
      <w:pPr>
        <w:jc w:val="both"/>
      </w:pPr>
      <w:r>
        <w:t xml:space="preserve">(4) </w:t>
      </w:r>
      <w:r w:rsidRPr="00265833">
        <w:t xml:space="preserve">A rendkívüli települési támogatás kifizetése a </w:t>
      </w:r>
      <w:r>
        <w:t>Szociális Bizottság döntése alapján házipénztár útján</w:t>
      </w:r>
      <w:r w:rsidRPr="00265833">
        <w:t xml:space="preserve"> vagy banki átutalással történik.</w:t>
      </w:r>
    </w:p>
    <w:p w:rsidR="002F787A" w:rsidRPr="00C05484" w:rsidRDefault="002F787A" w:rsidP="002F787A">
      <w:pPr>
        <w:jc w:val="both"/>
      </w:pPr>
      <w:r w:rsidRPr="003F4734">
        <w:rPr>
          <w:b/>
        </w:rPr>
        <w:t>15. §</w:t>
      </w:r>
      <w:r>
        <w:rPr>
          <w:b/>
        </w:rPr>
        <w:t xml:space="preserve"> </w:t>
      </w:r>
      <w:r w:rsidRPr="00265833">
        <w:t>A helyben szok</w:t>
      </w:r>
      <w:r>
        <w:t xml:space="preserve">ásos legolcsóbb temetés költségét a </w:t>
      </w:r>
      <w:r w:rsidRPr="00C05484">
        <w:t>Szociális Bizottság évente állapítja meg.</w:t>
      </w:r>
    </w:p>
    <w:p w:rsidR="002F787A" w:rsidRDefault="002F787A" w:rsidP="002F787A">
      <w:pPr>
        <w:jc w:val="both"/>
      </w:pPr>
      <w:r>
        <w:rPr>
          <w:b/>
        </w:rPr>
        <w:t>16</w:t>
      </w:r>
      <w:r w:rsidRPr="00265833">
        <w:rPr>
          <w:b/>
        </w:rPr>
        <w:t>. §</w:t>
      </w:r>
      <w:r>
        <w:rPr>
          <w:b/>
        </w:rPr>
        <w:t xml:space="preserve"> </w:t>
      </w:r>
      <w:r w:rsidRPr="00265833">
        <w:t>(1) Rendkívüli települési támogatás iránti kérelem esetén</w:t>
      </w:r>
    </w:p>
    <w:p w:rsidR="002F787A" w:rsidRPr="00265833" w:rsidRDefault="002F787A" w:rsidP="002F787A">
      <w:pPr>
        <w:jc w:val="both"/>
      </w:pPr>
    </w:p>
    <w:p w:rsidR="002F787A" w:rsidRDefault="002F787A" w:rsidP="002F787A">
      <w:pPr>
        <w:numPr>
          <w:ilvl w:val="0"/>
          <w:numId w:val="37"/>
        </w:numPr>
        <w:tabs>
          <w:tab w:val="clear" w:pos="675"/>
          <w:tab w:val="num" w:pos="0"/>
        </w:tabs>
        <w:spacing w:after="160"/>
        <w:ind w:left="284" w:hanging="284"/>
        <w:jc w:val="both"/>
      </w:pPr>
      <w:r w:rsidRPr="00265833">
        <w:t>a kórházi kezelést a kórházi z</w:t>
      </w:r>
      <w:r>
        <w:t>árójelentés másolatával vagy kórházi beutalóval;</w:t>
      </w:r>
    </w:p>
    <w:p w:rsidR="002F787A" w:rsidRPr="00265833" w:rsidRDefault="002F787A" w:rsidP="002F787A">
      <w:pPr>
        <w:numPr>
          <w:ilvl w:val="0"/>
          <w:numId w:val="37"/>
        </w:numPr>
        <w:tabs>
          <w:tab w:val="clear" w:pos="675"/>
          <w:tab w:val="num" w:pos="0"/>
        </w:tabs>
        <w:spacing w:after="160"/>
        <w:ind w:left="284" w:hanging="284"/>
        <w:jc w:val="both"/>
      </w:pPr>
      <w:r w:rsidRPr="00265833">
        <w:t>a gyóg</w:t>
      </w:r>
      <w:r>
        <w:t xml:space="preserve">yszerköltséget a háziorvos javaslata alapján </w:t>
      </w:r>
      <w:r w:rsidRPr="00265833">
        <w:t>a gyógyszert</w:t>
      </w:r>
      <w:r>
        <w:t>ár által kiállított igazolással;</w:t>
      </w:r>
    </w:p>
    <w:p w:rsidR="002F787A" w:rsidRPr="00265833" w:rsidRDefault="002F787A" w:rsidP="002F787A">
      <w:pPr>
        <w:numPr>
          <w:ilvl w:val="0"/>
          <w:numId w:val="37"/>
        </w:numPr>
        <w:tabs>
          <w:tab w:val="clear" w:pos="675"/>
          <w:tab w:val="left" w:pos="284"/>
        </w:tabs>
        <w:spacing w:after="160" w:line="259" w:lineRule="auto"/>
        <w:ind w:left="284" w:hanging="284"/>
        <w:jc w:val="both"/>
      </w:pPr>
      <w:r w:rsidRPr="00265833">
        <w:t>az egészségügyi szolgáltatás igénybevételét az érintett egészségügyi szolgáltató igazolásával, a gyógyászati segédeszköz megvásárlását a gyógyászati segé</w:t>
      </w:r>
      <w:r>
        <w:t>deszközről kiállított számlával;</w:t>
      </w:r>
    </w:p>
    <w:p w:rsidR="002F787A" w:rsidRPr="002C6283" w:rsidRDefault="002F787A" w:rsidP="002F787A">
      <w:pPr>
        <w:numPr>
          <w:ilvl w:val="0"/>
          <w:numId w:val="37"/>
        </w:numPr>
        <w:tabs>
          <w:tab w:val="clear" w:pos="675"/>
          <w:tab w:val="num" w:pos="284"/>
        </w:tabs>
        <w:spacing w:after="160" w:line="259" w:lineRule="auto"/>
        <w:ind w:left="284" w:hanging="284"/>
        <w:jc w:val="both"/>
      </w:pPr>
      <w:r w:rsidRPr="002C6283">
        <w:t>a fűtés költségeit a szolgáltató igazolásával, vagy a közüzemi számla eredeti vagy másolati példányával, illetve egyéb fűtési módozat esetén a tüzelőanyagot forgalmazó által kibocsátott, a tüzelőanyag kifize</w:t>
      </w:r>
      <w:r>
        <w:t>tését igazoló eredeti számlával;</w:t>
      </w:r>
    </w:p>
    <w:p w:rsidR="002F787A" w:rsidRPr="00265833" w:rsidRDefault="002F787A" w:rsidP="002F787A">
      <w:pPr>
        <w:numPr>
          <w:ilvl w:val="0"/>
          <w:numId w:val="37"/>
        </w:numPr>
        <w:tabs>
          <w:tab w:val="clear" w:pos="675"/>
          <w:tab w:val="num" w:pos="284"/>
        </w:tabs>
        <w:spacing w:after="160" w:line="259" w:lineRule="auto"/>
        <w:ind w:left="284" w:hanging="284"/>
        <w:jc w:val="both"/>
      </w:pPr>
      <w:r>
        <w:t>a gyermek születését -</w:t>
      </w:r>
      <w:r w:rsidRPr="00265833">
        <w:t xml:space="preserve"> amennyiben a gyermek nem </w:t>
      </w:r>
      <w:r>
        <w:t>Vecsésen született -</w:t>
      </w:r>
      <w:r w:rsidRPr="00265833">
        <w:t xml:space="preserve"> a születési</w:t>
      </w:r>
      <w:r>
        <w:t xml:space="preserve"> anyakönyvi kivonat másolatával;</w:t>
      </w:r>
    </w:p>
    <w:p w:rsidR="002F787A" w:rsidRPr="00265833" w:rsidRDefault="002F787A" w:rsidP="002F787A">
      <w:pPr>
        <w:numPr>
          <w:ilvl w:val="0"/>
          <w:numId w:val="37"/>
        </w:numPr>
        <w:tabs>
          <w:tab w:val="clear" w:pos="675"/>
          <w:tab w:val="num" w:pos="284"/>
        </w:tabs>
        <w:spacing w:after="160" w:line="259" w:lineRule="auto"/>
        <w:ind w:left="720" w:hanging="720"/>
        <w:jc w:val="both"/>
      </w:pPr>
      <w:r w:rsidRPr="00265833">
        <w:t>a nevelésbe vételt vagy annak megszűnését gyá</w:t>
      </w:r>
      <w:r>
        <w:t>mhivatali határozat másolatával;</w:t>
      </w:r>
    </w:p>
    <w:p w:rsidR="002F787A" w:rsidRPr="00265833" w:rsidRDefault="002F787A" w:rsidP="002F787A">
      <w:pPr>
        <w:numPr>
          <w:ilvl w:val="0"/>
          <w:numId w:val="37"/>
        </w:numPr>
        <w:tabs>
          <w:tab w:val="clear" w:pos="675"/>
          <w:tab w:val="num" w:pos="284"/>
        </w:tabs>
        <w:spacing w:after="160" w:line="259" w:lineRule="auto"/>
        <w:ind w:left="720" w:hanging="720"/>
        <w:jc w:val="both"/>
      </w:pPr>
      <w:r w:rsidRPr="00265833">
        <w:lastRenderedPageBreak/>
        <w:t>a tanulói jogviszonyt erede</w:t>
      </w:r>
      <w:r>
        <w:t>ti iskolalátogatási igazolással;</w:t>
      </w:r>
    </w:p>
    <w:p w:rsidR="002F787A" w:rsidRPr="00265833" w:rsidRDefault="002F787A" w:rsidP="002F787A">
      <w:pPr>
        <w:numPr>
          <w:ilvl w:val="0"/>
          <w:numId w:val="37"/>
        </w:numPr>
        <w:tabs>
          <w:tab w:val="clear" w:pos="675"/>
          <w:tab w:val="num" w:pos="284"/>
        </w:tabs>
        <w:spacing w:after="160" w:line="259" w:lineRule="auto"/>
        <w:ind w:left="720" w:hanging="720"/>
        <w:jc w:val="both"/>
      </w:pPr>
      <w:r w:rsidRPr="00265833">
        <w:t>a várandósságot eredeti orvosi igazolással vagy terhességi kiskönyv másolatával</w:t>
      </w:r>
    </w:p>
    <w:p w:rsidR="002F787A" w:rsidRPr="00265833" w:rsidRDefault="002F787A" w:rsidP="002F787A">
      <w:pPr>
        <w:jc w:val="both"/>
      </w:pPr>
      <w:proofErr w:type="gramStart"/>
      <w:r w:rsidRPr="00265833">
        <w:t>kell</w:t>
      </w:r>
      <w:proofErr w:type="gramEnd"/>
      <w:r w:rsidRPr="00265833">
        <w:t xml:space="preserve"> a kérelmezőnek igazolnia.</w:t>
      </w:r>
    </w:p>
    <w:p w:rsidR="002F787A" w:rsidRPr="00265833" w:rsidRDefault="002F787A" w:rsidP="002F787A">
      <w:pPr>
        <w:jc w:val="both"/>
      </w:pPr>
      <w:r w:rsidRPr="00265833">
        <w:t xml:space="preserve">(2) Az iskoláztatással vagy az óvodai neveléssel összefüggő eseti kiadás összegéről a kérelmező írásban nyilatkozik. Az elemi kár tényét a </w:t>
      </w:r>
      <w:r>
        <w:t>hivatal</w:t>
      </w:r>
      <w:r w:rsidRPr="00265833">
        <w:t xml:space="preserve"> környezettanulmány alapján állapítja meg.</w:t>
      </w:r>
    </w:p>
    <w:p w:rsidR="002F787A" w:rsidRDefault="002F787A" w:rsidP="002F787A">
      <w:pPr>
        <w:jc w:val="both"/>
      </w:pPr>
      <w:r>
        <w:t>(3) A 13. § (1) bekezdés k</w:t>
      </w:r>
      <w:r w:rsidRPr="00265833">
        <w:t xml:space="preserve">) pontja esetén, ha a haláleset nem </w:t>
      </w:r>
      <w:r>
        <w:t>Vecsés</w:t>
      </w:r>
      <w:r w:rsidRPr="00265833">
        <w:t xml:space="preserve"> közigazgatási területén történt, a rendkívüli települési támogatás iránti kérelemhez mellékelni kell az elhunyt személy halotti anyakönyvi kivonatának másolatát is.</w:t>
      </w:r>
    </w:p>
    <w:p w:rsidR="002F787A" w:rsidRPr="00265833" w:rsidRDefault="002F787A" w:rsidP="002F787A">
      <w:pPr>
        <w:jc w:val="both"/>
      </w:pPr>
    </w:p>
    <w:p w:rsidR="002F787A" w:rsidRDefault="002F787A" w:rsidP="002F787A">
      <w:pPr>
        <w:jc w:val="both"/>
      </w:pPr>
    </w:p>
    <w:p w:rsidR="002F787A" w:rsidRDefault="002F787A" w:rsidP="002F787A">
      <w:pPr>
        <w:jc w:val="center"/>
        <w:rPr>
          <w:b/>
        </w:rPr>
      </w:pPr>
      <w:r w:rsidRPr="00E71DDF">
        <w:rPr>
          <w:b/>
        </w:rPr>
        <w:t>III. Fejezet</w:t>
      </w:r>
    </w:p>
    <w:p w:rsidR="002F787A" w:rsidRPr="00E71DDF" w:rsidRDefault="002F787A" w:rsidP="002F787A">
      <w:pPr>
        <w:jc w:val="center"/>
        <w:rPr>
          <w:b/>
        </w:rPr>
      </w:pPr>
    </w:p>
    <w:p w:rsidR="002F787A" w:rsidRPr="00E71DDF" w:rsidRDefault="002F787A" w:rsidP="002F787A">
      <w:pPr>
        <w:jc w:val="center"/>
        <w:rPr>
          <w:b/>
        </w:rPr>
      </w:pPr>
      <w:r w:rsidRPr="00E71DDF">
        <w:rPr>
          <w:b/>
        </w:rPr>
        <w:t>Természetbeni támogatások</w:t>
      </w:r>
    </w:p>
    <w:p w:rsidR="002F787A" w:rsidRPr="00265833" w:rsidRDefault="002F787A" w:rsidP="002F787A">
      <w:pPr>
        <w:jc w:val="both"/>
      </w:pPr>
    </w:p>
    <w:p w:rsidR="002F787A" w:rsidRDefault="002F787A" w:rsidP="002F787A">
      <w:pPr>
        <w:numPr>
          <w:ilvl w:val="0"/>
          <w:numId w:val="38"/>
        </w:numPr>
        <w:suppressAutoHyphens/>
        <w:jc w:val="center"/>
        <w:rPr>
          <w:b/>
        </w:rPr>
      </w:pPr>
      <w:r w:rsidRPr="00265833">
        <w:rPr>
          <w:b/>
        </w:rPr>
        <w:t>A természetbeni támogatás formái</w:t>
      </w:r>
    </w:p>
    <w:p w:rsidR="002F787A" w:rsidRPr="004C1CE6" w:rsidRDefault="002F787A" w:rsidP="002F787A">
      <w:pPr>
        <w:ind w:left="720"/>
        <w:rPr>
          <w:b/>
        </w:rPr>
      </w:pPr>
    </w:p>
    <w:p w:rsidR="002F787A" w:rsidRPr="00265833" w:rsidRDefault="002F787A" w:rsidP="002F787A">
      <w:pPr>
        <w:jc w:val="both"/>
      </w:pPr>
      <w:r>
        <w:rPr>
          <w:b/>
        </w:rPr>
        <w:t>17</w:t>
      </w:r>
      <w:r w:rsidRPr="00265833">
        <w:rPr>
          <w:b/>
        </w:rPr>
        <w:t>. §</w:t>
      </w:r>
      <w:r>
        <w:rPr>
          <w:b/>
        </w:rPr>
        <w:t xml:space="preserve"> </w:t>
      </w:r>
      <w:r w:rsidRPr="00265833">
        <w:t>(1) A települési támogatás - különösen a</w:t>
      </w:r>
      <w:r>
        <w:t xml:space="preserve"> rendkívüli </w:t>
      </w:r>
      <w:r w:rsidRPr="00265833">
        <w:t>települési támogatás - természetbeni juttatásként is megállapítható.</w:t>
      </w:r>
    </w:p>
    <w:p w:rsidR="002F787A" w:rsidRPr="00265833" w:rsidRDefault="002F787A" w:rsidP="002F787A">
      <w:pPr>
        <w:jc w:val="both"/>
      </w:pPr>
      <w:r w:rsidRPr="00265833">
        <w:t>(2) A természetbeni juttatás formái különösen az élelmiszerjuttatás</w:t>
      </w:r>
      <w:r>
        <w:t xml:space="preserve"> és az élelmiszercsomag</w:t>
      </w:r>
      <w:r w:rsidRPr="00265833">
        <w:t>.</w:t>
      </w:r>
    </w:p>
    <w:p w:rsidR="002F787A" w:rsidRPr="00265833" w:rsidRDefault="002F787A" w:rsidP="002F787A">
      <w:pPr>
        <w:jc w:val="both"/>
      </w:pPr>
    </w:p>
    <w:p w:rsidR="002F787A" w:rsidRDefault="002F787A" w:rsidP="002F787A">
      <w:pPr>
        <w:numPr>
          <w:ilvl w:val="0"/>
          <w:numId w:val="38"/>
        </w:numPr>
        <w:suppressAutoHyphens/>
        <w:jc w:val="center"/>
        <w:rPr>
          <w:b/>
        </w:rPr>
      </w:pPr>
      <w:r w:rsidRPr="00265833">
        <w:rPr>
          <w:b/>
        </w:rPr>
        <w:t>Köztemetés</w:t>
      </w:r>
    </w:p>
    <w:p w:rsidR="002F787A" w:rsidRPr="004C1CE6" w:rsidRDefault="002F787A" w:rsidP="002F787A">
      <w:pPr>
        <w:ind w:left="720"/>
        <w:rPr>
          <w:b/>
        </w:rPr>
      </w:pPr>
    </w:p>
    <w:p w:rsidR="002F787A" w:rsidRPr="00265833" w:rsidRDefault="002F787A" w:rsidP="002F787A">
      <w:pPr>
        <w:jc w:val="both"/>
      </w:pPr>
      <w:r>
        <w:rPr>
          <w:b/>
        </w:rPr>
        <w:t>18</w:t>
      </w:r>
      <w:r w:rsidRPr="00265833">
        <w:rPr>
          <w:b/>
        </w:rPr>
        <w:t>. §</w:t>
      </w:r>
      <w:r>
        <w:rPr>
          <w:b/>
        </w:rPr>
        <w:t xml:space="preserve"> </w:t>
      </w:r>
      <w:r w:rsidRPr="00265833">
        <w:t>(1) A köztemetés költségeinek megtérítése alól</w:t>
      </w:r>
    </w:p>
    <w:p w:rsidR="002F787A" w:rsidRPr="00265833" w:rsidRDefault="002F787A" w:rsidP="002F787A">
      <w:pPr>
        <w:jc w:val="both"/>
      </w:pPr>
      <w:proofErr w:type="gramStart"/>
      <w:r>
        <w:t>a</w:t>
      </w:r>
      <w:proofErr w:type="gramEnd"/>
      <w:r>
        <w:t xml:space="preserve">) </w:t>
      </w:r>
      <w:r w:rsidRPr="00265833">
        <w:t>mentesíteni kell azt az eltemettetésre köteles személyt, akinek családjában az egy főre jutó havi jövedelem nem haladja meg a nyugdíjminimum 100 %-át, egyedülélő esetében 150 %-át,</w:t>
      </w:r>
    </w:p>
    <w:p w:rsidR="002F787A" w:rsidRPr="00265833" w:rsidRDefault="002F787A" w:rsidP="002F787A">
      <w:pPr>
        <w:jc w:val="both"/>
      </w:pPr>
      <w:r>
        <w:t xml:space="preserve">b) </w:t>
      </w:r>
      <w:r w:rsidRPr="00265833">
        <w:t xml:space="preserve">50 %-os mértékben </w:t>
      </w:r>
      <w:proofErr w:type="gramStart"/>
      <w:r w:rsidRPr="00265833">
        <w:t>mentesíteni</w:t>
      </w:r>
      <w:proofErr w:type="gramEnd"/>
      <w:r w:rsidRPr="00265833">
        <w:t xml:space="preserve"> kell azt az eltemettetésre köteles személyt, akinek családjában az egy főre jutó havi jövedelem nem haladja meg a nyugdíjminimum 150 %-át, egyedülélő esetében 200 %-át.</w:t>
      </w:r>
    </w:p>
    <w:p w:rsidR="002F787A" w:rsidRPr="00265833" w:rsidRDefault="002F787A" w:rsidP="002F787A">
      <w:pPr>
        <w:jc w:val="both"/>
      </w:pPr>
      <w:r w:rsidRPr="00265833">
        <w:t xml:space="preserve">(2) A köztemetés költségeinek legfeljebb </w:t>
      </w:r>
      <w:r>
        <w:t>12</w:t>
      </w:r>
      <w:r w:rsidRPr="00265833">
        <w:t xml:space="preserve"> havi részletben történő megfizetése engedélyezhető, ha az eltemettetésre köteles személy családjában az egy főre jutó havi jövedel</w:t>
      </w:r>
      <w:r>
        <w:t>em a nyugdíjminimum kétszeresé</w:t>
      </w:r>
      <w:r w:rsidRPr="00265833">
        <w:t>t, egyedülélő személy eseté</w:t>
      </w:r>
      <w:r>
        <w:t>ben a nyugdíjminimum háromszorosát</w:t>
      </w:r>
      <w:r w:rsidRPr="00265833">
        <w:t xml:space="preserve"> nem haladja meg.</w:t>
      </w:r>
    </w:p>
    <w:p w:rsidR="002F787A" w:rsidRPr="00265833" w:rsidRDefault="002F787A" w:rsidP="002F787A">
      <w:pPr>
        <w:jc w:val="both"/>
      </w:pPr>
    </w:p>
    <w:p w:rsidR="002F787A" w:rsidRDefault="002F787A" w:rsidP="002F787A">
      <w:pPr>
        <w:jc w:val="center"/>
        <w:rPr>
          <w:b/>
        </w:rPr>
      </w:pPr>
      <w:r>
        <w:rPr>
          <w:b/>
        </w:rPr>
        <w:t>IV. Fejezet</w:t>
      </w:r>
    </w:p>
    <w:p w:rsidR="002F787A" w:rsidRPr="006C184D" w:rsidRDefault="002F787A" w:rsidP="002F787A">
      <w:pPr>
        <w:jc w:val="center"/>
        <w:rPr>
          <w:b/>
        </w:rPr>
      </w:pPr>
    </w:p>
    <w:p w:rsidR="002F787A" w:rsidRDefault="002F787A" w:rsidP="002F787A">
      <w:pPr>
        <w:jc w:val="center"/>
        <w:rPr>
          <w:b/>
        </w:rPr>
      </w:pPr>
      <w:r w:rsidRPr="006C184D">
        <w:rPr>
          <w:b/>
        </w:rPr>
        <w:t>Z</w:t>
      </w:r>
      <w:r>
        <w:rPr>
          <w:b/>
        </w:rPr>
        <w:t>áró rendelkezések</w:t>
      </w:r>
    </w:p>
    <w:p w:rsidR="002F787A" w:rsidRPr="006C184D" w:rsidRDefault="002F787A" w:rsidP="002F787A">
      <w:pPr>
        <w:jc w:val="center"/>
        <w:rPr>
          <w:b/>
        </w:rPr>
      </w:pPr>
    </w:p>
    <w:p w:rsidR="002F787A" w:rsidRDefault="002F787A" w:rsidP="002F787A">
      <w:pPr>
        <w:jc w:val="both"/>
      </w:pPr>
      <w:r>
        <w:rPr>
          <w:b/>
        </w:rPr>
        <w:t xml:space="preserve">19. § </w:t>
      </w:r>
      <w:r w:rsidRPr="006C184D">
        <w:t>(1)</w:t>
      </w:r>
      <w:r>
        <w:rPr>
          <w:b/>
        </w:rPr>
        <w:t xml:space="preserve"> </w:t>
      </w:r>
      <w:r w:rsidRPr="00265833">
        <w:t>Ez a rendelet 2015. március 1-jén lép hatályba.</w:t>
      </w:r>
    </w:p>
    <w:p w:rsidR="002F787A" w:rsidRPr="006C184D" w:rsidRDefault="002F787A" w:rsidP="002F787A">
      <w:pPr>
        <w:jc w:val="both"/>
      </w:pPr>
      <w:r>
        <w:t xml:space="preserve">(2) A rendelet hatályba lépésével egyidejűleg hatályát veszti Vecsés </w:t>
      </w:r>
      <w:r w:rsidRPr="00265833">
        <w:t>Város Önkormányzata K</w:t>
      </w:r>
      <w:r>
        <w:t>épviselő-testületéne</w:t>
      </w:r>
      <w:r w:rsidRPr="00265833">
        <w:t>k a pénzbeli és termé</w:t>
      </w:r>
      <w:r>
        <w:t>szetbeni támogatásokról szóló 9</w:t>
      </w:r>
      <w:r w:rsidRPr="00265833">
        <w:t>/201</w:t>
      </w:r>
      <w:r>
        <w:t>3</w:t>
      </w:r>
      <w:r w:rsidRPr="00265833">
        <w:t>. (</w:t>
      </w:r>
      <w:r>
        <w:t>III. 28</w:t>
      </w:r>
      <w:r w:rsidRPr="00265833">
        <w:t>.) önkormányzati rendelete</w:t>
      </w:r>
      <w:r>
        <w:t>.</w:t>
      </w:r>
    </w:p>
    <w:p w:rsidR="002F787A" w:rsidRPr="00265833" w:rsidRDefault="002F787A" w:rsidP="002F787A">
      <w:pPr>
        <w:jc w:val="both"/>
      </w:pPr>
      <w:r>
        <w:rPr>
          <w:b/>
        </w:rPr>
        <w:t>20</w:t>
      </w:r>
      <w:r w:rsidRPr="00265833">
        <w:rPr>
          <w:b/>
        </w:rPr>
        <w:t>. §</w:t>
      </w:r>
      <w:r w:rsidRPr="00265833">
        <w:t xml:space="preserve"> Az a s</w:t>
      </w:r>
      <w:r>
        <w:t>zemély, aki a rendelet hatályba</w:t>
      </w:r>
      <w:r w:rsidRPr="00265833">
        <w:t>lépését követően, a 2015. február 28-án hatályos Sz</w:t>
      </w:r>
      <w:r>
        <w:t>oc</w:t>
      </w:r>
      <w:r w:rsidRPr="00265833">
        <w:t>t</w:t>
      </w:r>
      <w:r>
        <w:t>v</w:t>
      </w:r>
      <w:r w:rsidRPr="00265833">
        <w:t>. alapján lakásfenntartási támogatásban részesül, a lakhatási kiadásokra vonatkozó települési támogatásra első ízben a lakásfenntartási támogatás megszűnését követően szerezhet jogosultságot.</w:t>
      </w:r>
    </w:p>
    <w:p w:rsidR="002F787A" w:rsidRDefault="002F787A" w:rsidP="002F787A">
      <w:pPr>
        <w:jc w:val="both"/>
        <w:rPr>
          <w:b/>
        </w:rPr>
      </w:pPr>
    </w:p>
    <w:p w:rsidR="002F787A" w:rsidRDefault="002F787A" w:rsidP="002F787A">
      <w:pPr>
        <w:jc w:val="both"/>
        <w:rPr>
          <w:b/>
        </w:rPr>
      </w:pPr>
      <w:r>
        <w:rPr>
          <w:b/>
        </w:rPr>
        <w:t>Vecsés, 2015. február 24.</w:t>
      </w:r>
    </w:p>
    <w:p w:rsidR="002F787A" w:rsidRDefault="002F787A" w:rsidP="002F787A">
      <w:pPr>
        <w:jc w:val="both"/>
        <w:rPr>
          <w:b/>
        </w:rPr>
      </w:pPr>
    </w:p>
    <w:p w:rsidR="002F787A" w:rsidRDefault="002F787A" w:rsidP="002F787A">
      <w:pPr>
        <w:ind w:firstLine="708"/>
        <w:jc w:val="both"/>
        <w:rPr>
          <w:b/>
        </w:rPr>
      </w:pPr>
      <w:r>
        <w:rPr>
          <w:b/>
        </w:rPr>
        <w:t>Szlahó Csaba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Mohainé Jakab Anikó</w:t>
      </w:r>
    </w:p>
    <w:p w:rsidR="002F787A" w:rsidRPr="00265833" w:rsidRDefault="002F787A" w:rsidP="002F787A">
      <w:pPr>
        <w:ind w:firstLine="708"/>
        <w:jc w:val="both"/>
        <w:rPr>
          <w:b/>
        </w:rPr>
      </w:pP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p w:rsidR="002F787A" w:rsidRDefault="002F787A" w:rsidP="002F787A">
      <w:pPr>
        <w:jc w:val="both"/>
        <w:rPr>
          <w:b/>
        </w:rPr>
      </w:pPr>
    </w:p>
    <w:p w:rsidR="002F787A" w:rsidRDefault="002F787A" w:rsidP="002F787A">
      <w:pPr>
        <w:jc w:val="both"/>
        <w:rPr>
          <w:b/>
        </w:rPr>
      </w:pPr>
    </w:p>
    <w:p w:rsidR="002F787A" w:rsidRPr="00265833" w:rsidRDefault="002F787A" w:rsidP="002F787A">
      <w:pPr>
        <w:jc w:val="both"/>
        <w:rPr>
          <w:b/>
        </w:rPr>
      </w:pPr>
      <w:r>
        <w:rPr>
          <w:b/>
        </w:rPr>
        <w:t>A rendelet ki</w:t>
      </w:r>
      <w:r w:rsidR="000C334F">
        <w:rPr>
          <w:b/>
        </w:rPr>
        <w:t>hirdetve 2015. február 26–án:</w:t>
      </w:r>
      <w:r w:rsidR="000C334F">
        <w:rPr>
          <w:b/>
        </w:rPr>
        <w:tab/>
      </w:r>
      <w:r w:rsidR="000C334F">
        <w:rPr>
          <w:b/>
        </w:rPr>
        <w:tab/>
      </w:r>
      <w:r>
        <w:rPr>
          <w:b/>
        </w:rPr>
        <w:t>Mohainé Jakab Anikó</w:t>
      </w:r>
    </w:p>
    <w:p w:rsidR="002F787A" w:rsidRPr="00265833" w:rsidRDefault="002F787A" w:rsidP="002F787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jegyző</w:t>
      </w:r>
      <w:proofErr w:type="gramEnd"/>
    </w:p>
    <w:p w:rsidR="00EF71B5" w:rsidRPr="002F787A" w:rsidRDefault="00EF71B5" w:rsidP="002C1A98">
      <w:pPr>
        <w:rPr>
          <w:sz w:val="20"/>
          <w:szCs w:val="20"/>
        </w:rPr>
      </w:pPr>
    </w:p>
    <w:sectPr w:rsidR="00EF71B5" w:rsidRPr="002F787A" w:rsidSect="006F4BEF">
      <w:foot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F9" w:rsidRDefault="002456F9" w:rsidP="009B6FFE">
      <w:r>
        <w:separator/>
      </w:r>
    </w:p>
  </w:endnote>
  <w:endnote w:type="continuationSeparator" w:id="1">
    <w:p w:rsidR="002456F9" w:rsidRDefault="002456F9" w:rsidP="009B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EE"/>
    <w:family w:val="swiss"/>
    <w:pitch w:val="variable"/>
    <w:sig w:usb0="00000000" w:usb1="00000000" w:usb2="00000000" w:usb3="00000000" w:csb0="0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FE" w:rsidRDefault="009B6FFE">
    <w:pPr>
      <w:pStyle w:val="llb"/>
      <w:jc w:val="center"/>
    </w:pPr>
    <w:fldSimple w:instr="PAGE   \* MERGEFORMAT">
      <w:r w:rsidR="00FC6E2C">
        <w:rPr>
          <w:noProof/>
        </w:rPr>
        <w:t>1</w:t>
      </w:r>
    </w:fldSimple>
  </w:p>
  <w:p w:rsidR="009B6FFE" w:rsidRDefault="009B6FF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F9" w:rsidRDefault="002456F9" w:rsidP="009B6FFE">
      <w:r>
        <w:separator/>
      </w:r>
    </w:p>
  </w:footnote>
  <w:footnote w:type="continuationSeparator" w:id="1">
    <w:p w:rsidR="002456F9" w:rsidRDefault="002456F9" w:rsidP="009B6FFE">
      <w:r>
        <w:continuationSeparator/>
      </w:r>
    </w:p>
  </w:footnote>
  <w:footnote w:id="2">
    <w:p w:rsidR="0082451F" w:rsidRDefault="0082451F">
      <w:pPr>
        <w:pStyle w:val="Lbjegyzetszveg"/>
      </w:pPr>
      <w:r>
        <w:rPr>
          <w:rStyle w:val="Lbjegyzet-hivatkozs"/>
        </w:rPr>
        <w:footnoteRef/>
      </w:r>
      <w:r>
        <w:t xml:space="preserve"> Beiktatta a 9/2015. (III.26.)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;</w:t>
      </w:r>
      <w:proofErr w:type="gramEnd"/>
      <w:r>
        <w:t xml:space="preserve"> hatályos: 2015. március 26-tól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446C66"/>
    <w:name w:val="WW8Num3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71425E06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9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E"/>
    <w:multiLevelType w:val="multilevel"/>
    <w:tmpl w:val="0000000E"/>
    <w:name w:val="WW8Num1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F"/>
    <w:multiLevelType w:val="multilevel"/>
    <w:tmpl w:val="0000000F"/>
    <w:name w:val="WW8Num1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5">
    <w:nsid w:val="00000011"/>
    <w:multiLevelType w:val="multilevel"/>
    <w:tmpl w:val="D1C4E3FA"/>
    <w:name w:val="WW8Num1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0"/>
        </w:tabs>
        <w:ind w:left="137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8">
    <w:nsid w:val="00000016"/>
    <w:multiLevelType w:val="multilevel"/>
    <w:tmpl w:val="00000016"/>
    <w:name w:val="WW8Num21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2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3">
    <w:nsid w:val="0000001B"/>
    <w:multiLevelType w:val="multilevel"/>
    <w:tmpl w:val="0000001B"/>
    <w:name w:val="WW8Num2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E"/>
    <w:multiLevelType w:val="multilevel"/>
    <w:tmpl w:val="0000001E"/>
    <w:name w:val="WW8Num29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00000020"/>
    <w:multiLevelType w:val="multilevel"/>
    <w:tmpl w:val="00000020"/>
    <w:name w:val="WW8Num31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9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0">
    <w:nsid w:val="00000022"/>
    <w:multiLevelType w:val="multilevel"/>
    <w:tmpl w:val="56EE5906"/>
    <w:name w:val="WW8Num3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00000023"/>
    <w:multiLevelType w:val="multilevel"/>
    <w:tmpl w:val="66484F9E"/>
    <w:name w:val="WW8Num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1"/>
        </w:tabs>
        <w:ind w:left="31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00000024"/>
    <w:multiLevelType w:val="multilevel"/>
    <w:tmpl w:val="00000024"/>
    <w:name w:val="WW8Num35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00000025"/>
    <w:multiLevelType w:val="multilevel"/>
    <w:tmpl w:val="00000025"/>
    <w:name w:val="WW8Num3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5">
    <w:nsid w:val="00000027"/>
    <w:multiLevelType w:val="multilevel"/>
    <w:tmpl w:val="00000027"/>
    <w:name w:val="WW8Num3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00000028"/>
    <w:multiLevelType w:val="single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8">
    <w:nsid w:val="0000002A"/>
    <w:multiLevelType w:val="multilevel"/>
    <w:tmpl w:val="A28C7106"/>
    <w:name w:val="WW8Num41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9">
    <w:nsid w:val="0000002B"/>
    <w:multiLevelType w:val="multilevel"/>
    <w:tmpl w:val="0000002B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0000002C"/>
    <w:multiLevelType w:val="multilevel"/>
    <w:tmpl w:val="0000002C"/>
    <w:name w:val="WW8Num43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2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name w:val="WW8Num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4">
    <w:nsid w:val="00000030"/>
    <w:multiLevelType w:val="single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/>
      </w:rPr>
    </w:lvl>
  </w:abstractNum>
  <w:abstractNum w:abstractNumId="45">
    <w:nsid w:val="00000031"/>
    <w:multiLevelType w:val="single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6">
    <w:nsid w:val="00000032"/>
    <w:multiLevelType w:val="singleLevel"/>
    <w:tmpl w:val="00000032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>
    <w:nsid w:val="00000033"/>
    <w:multiLevelType w:val="multilevel"/>
    <w:tmpl w:val="A7FE3876"/>
    <w:name w:val="WW8Num5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>
    <w:nsid w:val="00000035"/>
    <w:multiLevelType w:val="multilevel"/>
    <w:tmpl w:val="7592F4B2"/>
    <w:name w:val="WW8Num53"/>
    <w:lvl w:ilvl="0">
      <w:start w:val="3"/>
      <w:numFmt w:val="decimal"/>
      <w:lvlText w:val="%1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>
    <w:nsid w:val="00DE0546"/>
    <w:multiLevelType w:val="hybridMultilevel"/>
    <w:tmpl w:val="901C01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12C1DD1"/>
    <w:multiLevelType w:val="hybridMultilevel"/>
    <w:tmpl w:val="789C73C0"/>
    <w:lvl w:ilvl="0" w:tplc="4E8827F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2">
    <w:nsid w:val="13974DF2"/>
    <w:multiLevelType w:val="hybridMultilevel"/>
    <w:tmpl w:val="FD6A99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7FF5A3A"/>
    <w:multiLevelType w:val="hybridMultilevel"/>
    <w:tmpl w:val="7CD8CBD4"/>
    <w:lvl w:ilvl="0" w:tplc="11C410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AD817B3"/>
    <w:multiLevelType w:val="hybridMultilevel"/>
    <w:tmpl w:val="B64AD698"/>
    <w:lvl w:ilvl="0" w:tplc="4A948D70">
      <w:start w:val="1"/>
      <w:numFmt w:val="lowerLetter"/>
      <w:lvlText w:val="%1)"/>
      <w:lvlJc w:val="left"/>
      <w:pPr>
        <w:tabs>
          <w:tab w:val="num" w:pos="5034"/>
        </w:tabs>
        <w:ind w:left="50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465E09DC">
      <w:start w:val="1"/>
      <w:numFmt w:val="lowerLetter"/>
      <w:lvlText w:val="%3)"/>
      <w:lvlJc w:val="left"/>
      <w:pPr>
        <w:tabs>
          <w:tab w:val="num" w:pos="2411"/>
        </w:tabs>
        <w:ind w:left="2411" w:hanging="284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5">
    <w:nsid w:val="1C440BBA"/>
    <w:multiLevelType w:val="hybridMultilevel"/>
    <w:tmpl w:val="DF9881D6"/>
    <w:lvl w:ilvl="0" w:tplc="040E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D712151"/>
    <w:multiLevelType w:val="hybridMultilevel"/>
    <w:tmpl w:val="C404621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F720F36"/>
    <w:multiLevelType w:val="multilevel"/>
    <w:tmpl w:val="F5C67198"/>
    <w:name w:val="WW8Num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3131"/>
        </w:tabs>
        <w:ind w:left="31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205A5D12"/>
    <w:multiLevelType w:val="hybridMultilevel"/>
    <w:tmpl w:val="722A5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81158FC"/>
    <w:multiLevelType w:val="hybridMultilevel"/>
    <w:tmpl w:val="E5AA66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4717C3"/>
    <w:multiLevelType w:val="hybridMultilevel"/>
    <w:tmpl w:val="293E9D36"/>
    <w:lvl w:ilvl="0" w:tplc="9A505F82">
      <w:start w:val="1"/>
      <w:numFmt w:val="lowerLetter"/>
      <w:lvlText w:val="%1)"/>
      <w:lvlJc w:val="left"/>
      <w:pPr>
        <w:tabs>
          <w:tab w:val="num" w:pos="1702"/>
        </w:tabs>
        <w:ind w:left="1702" w:hanging="284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776001"/>
    <w:multiLevelType w:val="hybridMultilevel"/>
    <w:tmpl w:val="AF40CF54"/>
    <w:lvl w:ilvl="0" w:tplc="15C6BF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1085E"/>
    <w:multiLevelType w:val="hybridMultilevel"/>
    <w:tmpl w:val="3AC27BD6"/>
    <w:lvl w:ilvl="0" w:tplc="1648306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DD0F29"/>
    <w:multiLevelType w:val="hybridMultilevel"/>
    <w:tmpl w:val="005C1890"/>
    <w:lvl w:ilvl="0" w:tplc="A648C5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1E7469"/>
    <w:multiLevelType w:val="hybridMultilevel"/>
    <w:tmpl w:val="C8E8E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0F1833"/>
    <w:multiLevelType w:val="hybridMultilevel"/>
    <w:tmpl w:val="CBB0B6A2"/>
    <w:lvl w:ilvl="0" w:tplc="040E0017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6">
    <w:nsid w:val="4ACF2D0A"/>
    <w:multiLevelType w:val="hybridMultilevel"/>
    <w:tmpl w:val="A580C1D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47F44A0"/>
    <w:multiLevelType w:val="hybridMultilevel"/>
    <w:tmpl w:val="D654F2C8"/>
    <w:lvl w:ilvl="0" w:tplc="1648306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75D4680"/>
    <w:multiLevelType w:val="hybridMultilevel"/>
    <w:tmpl w:val="D78221F8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9">
    <w:nsid w:val="5B6A40E1"/>
    <w:multiLevelType w:val="hybridMultilevel"/>
    <w:tmpl w:val="A6D6F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E8088E"/>
    <w:multiLevelType w:val="hybridMultilevel"/>
    <w:tmpl w:val="C72A488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1013A7C"/>
    <w:multiLevelType w:val="hybridMultilevel"/>
    <w:tmpl w:val="40E8810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1A8341B"/>
    <w:multiLevelType w:val="hybridMultilevel"/>
    <w:tmpl w:val="517A2D26"/>
    <w:lvl w:ilvl="0" w:tplc="3314F6D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2017DBB"/>
    <w:multiLevelType w:val="hybridMultilevel"/>
    <w:tmpl w:val="FB3E1E70"/>
    <w:lvl w:ilvl="0" w:tplc="8132EF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4">
    <w:nsid w:val="63D36A4D"/>
    <w:multiLevelType w:val="hybridMultilevel"/>
    <w:tmpl w:val="E62001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D77BF1"/>
    <w:multiLevelType w:val="hybridMultilevel"/>
    <w:tmpl w:val="7A5230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3F15EB1"/>
    <w:multiLevelType w:val="hybridMultilevel"/>
    <w:tmpl w:val="403CD2C6"/>
    <w:lvl w:ilvl="0" w:tplc="C5D86C6E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7">
    <w:nsid w:val="65E01472"/>
    <w:multiLevelType w:val="hybridMultilevel"/>
    <w:tmpl w:val="B8041A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8543BB6"/>
    <w:multiLevelType w:val="hybridMultilevel"/>
    <w:tmpl w:val="D93097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A365D22"/>
    <w:multiLevelType w:val="hybridMultilevel"/>
    <w:tmpl w:val="4A9CB986"/>
    <w:lvl w:ilvl="0" w:tplc="DAA2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E517EE"/>
    <w:multiLevelType w:val="multilevel"/>
    <w:tmpl w:val="6D141DE4"/>
    <w:lvl w:ilvl="0">
      <w:start w:val="1"/>
      <w:numFmt w:val="decimal"/>
      <w:lvlText w:val="%1.§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6F9D2212"/>
    <w:multiLevelType w:val="hybridMultilevel"/>
    <w:tmpl w:val="8A8200AE"/>
    <w:lvl w:ilvl="0" w:tplc="4E82566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0717ADE"/>
    <w:multiLevelType w:val="hybridMultilevel"/>
    <w:tmpl w:val="78E679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6438B3"/>
    <w:multiLevelType w:val="hybridMultilevel"/>
    <w:tmpl w:val="04405EA6"/>
    <w:lvl w:ilvl="0" w:tplc="E1EEE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045281"/>
    <w:multiLevelType w:val="hybridMultilevel"/>
    <w:tmpl w:val="9148FF08"/>
    <w:lvl w:ilvl="0" w:tplc="D86C67C6">
      <w:start w:val="3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79C851A9"/>
    <w:multiLevelType w:val="multilevel"/>
    <w:tmpl w:val="3E1047E0"/>
    <w:name w:val="WW8Num35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8"/>
  </w:num>
  <w:num w:numId="2">
    <w:abstractNumId w:val="63"/>
  </w:num>
  <w:num w:numId="3">
    <w:abstractNumId w:val="83"/>
  </w:num>
  <w:num w:numId="4">
    <w:abstractNumId w:val="74"/>
  </w:num>
  <w:num w:numId="5">
    <w:abstractNumId w:val="61"/>
  </w:num>
  <w:num w:numId="6">
    <w:abstractNumId w:val="52"/>
  </w:num>
  <w:num w:numId="7">
    <w:abstractNumId w:val="50"/>
  </w:num>
  <w:num w:numId="8">
    <w:abstractNumId w:val="73"/>
  </w:num>
  <w:num w:numId="9">
    <w:abstractNumId w:val="58"/>
  </w:num>
  <w:num w:numId="10">
    <w:abstractNumId w:val="69"/>
  </w:num>
  <w:num w:numId="11">
    <w:abstractNumId w:val="76"/>
  </w:num>
  <w:num w:numId="12">
    <w:abstractNumId w:val="77"/>
  </w:num>
  <w:num w:numId="13">
    <w:abstractNumId w:val="59"/>
  </w:num>
  <w:num w:numId="14">
    <w:abstractNumId w:val="80"/>
  </w:num>
  <w:num w:numId="15">
    <w:abstractNumId w:val="67"/>
  </w:num>
  <w:num w:numId="16">
    <w:abstractNumId w:val="62"/>
  </w:num>
  <w:num w:numId="17">
    <w:abstractNumId w:val="54"/>
  </w:num>
  <w:num w:numId="18">
    <w:abstractNumId w:val="60"/>
  </w:num>
  <w:num w:numId="19">
    <w:abstractNumId w:val="72"/>
  </w:num>
  <w:num w:numId="20">
    <w:abstractNumId w:val="81"/>
  </w:num>
  <w:num w:numId="21">
    <w:abstractNumId w:val="84"/>
  </w:num>
  <w:num w:numId="22">
    <w:abstractNumId w:val="64"/>
  </w:num>
  <w:num w:numId="23">
    <w:abstractNumId w:val="75"/>
  </w:num>
  <w:num w:numId="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51"/>
  </w:num>
  <w:num w:numId="27">
    <w:abstractNumId w:val="53"/>
  </w:num>
  <w:num w:numId="28">
    <w:abstractNumId w:val="56"/>
  </w:num>
  <w:num w:numId="29">
    <w:abstractNumId w:val="55"/>
  </w:num>
  <w:num w:numId="30">
    <w:abstractNumId w:val="71"/>
  </w:num>
  <w:num w:numId="31">
    <w:abstractNumId w:val="66"/>
  </w:num>
  <w:num w:numId="32">
    <w:abstractNumId w:val="70"/>
  </w:num>
  <w:num w:numId="33">
    <w:abstractNumId w:val="78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8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42"/>
    <w:rsid w:val="0000500B"/>
    <w:rsid w:val="000150C8"/>
    <w:rsid w:val="0001701A"/>
    <w:rsid w:val="00017740"/>
    <w:rsid w:val="000210B7"/>
    <w:rsid w:val="000268FB"/>
    <w:rsid w:val="00030CB7"/>
    <w:rsid w:val="00032063"/>
    <w:rsid w:val="00032919"/>
    <w:rsid w:val="00063D23"/>
    <w:rsid w:val="00081A0D"/>
    <w:rsid w:val="000A0677"/>
    <w:rsid w:val="000B2F72"/>
    <w:rsid w:val="000B343C"/>
    <w:rsid w:val="000C334F"/>
    <w:rsid w:val="000C7713"/>
    <w:rsid w:val="000E0864"/>
    <w:rsid w:val="000E46A4"/>
    <w:rsid w:val="000F3247"/>
    <w:rsid w:val="000F6CF6"/>
    <w:rsid w:val="00103377"/>
    <w:rsid w:val="001074B1"/>
    <w:rsid w:val="00110DC7"/>
    <w:rsid w:val="001118E3"/>
    <w:rsid w:val="00115722"/>
    <w:rsid w:val="00126155"/>
    <w:rsid w:val="00131F90"/>
    <w:rsid w:val="00141ABD"/>
    <w:rsid w:val="00142EF0"/>
    <w:rsid w:val="00150593"/>
    <w:rsid w:val="00150FC0"/>
    <w:rsid w:val="00153D27"/>
    <w:rsid w:val="00157ACB"/>
    <w:rsid w:val="00160D2F"/>
    <w:rsid w:val="00165066"/>
    <w:rsid w:val="00167D4A"/>
    <w:rsid w:val="001736E6"/>
    <w:rsid w:val="00176202"/>
    <w:rsid w:val="00177B76"/>
    <w:rsid w:val="00193F40"/>
    <w:rsid w:val="001C1EA1"/>
    <w:rsid w:val="001C3079"/>
    <w:rsid w:val="001C6275"/>
    <w:rsid w:val="001D050E"/>
    <w:rsid w:val="001D7624"/>
    <w:rsid w:val="001E1BCA"/>
    <w:rsid w:val="001F2799"/>
    <w:rsid w:val="00235149"/>
    <w:rsid w:val="00242533"/>
    <w:rsid w:val="002456F9"/>
    <w:rsid w:val="002528A6"/>
    <w:rsid w:val="00255797"/>
    <w:rsid w:val="002627C9"/>
    <w:rsid w:val="002628CD"/>
    <w:rsid w:val="00270596"/>
    <w:rsid w:val="00283425"/>
    <w:rsid w:val="00286AFE"/>
    <w:rsid w:val="00297C0B"/>
    <w:rsid w:val="002A2D8D"/>
    <w:rsid w:val="002C1A98"/>
    <w:rsid w:val="002D0E2A"/>
    <w:rsid w:val="002D3585"/>
    <w:rsid w:val="002D3CF5"/>
    <w:rsid w:val="002D757E"/>
    <w:rsid w:val="002F294E"/>
    <w:rsid w:val="002F787A"/>
    <w:rsid w:val="003024DB"/>
    <w:rsid w:val="0030316E"/>
    <w:rsid w:val="00320F84"/>
    <w:rsid w:val="00337DC7"/>
    <w:rsid w:val="00337F9D"/>
    <w:rsid w:val="00352EF8"/>
    <w:rsid w:val="003559B9"/>
    <w:rsid w:val="00366CF5"/>
    <w:rsid w:val="003758F3"/>
    <w:rsid w:val="003B0454"/>
    <w:rsid w:val="003B238F"/>
    <w:rsid w:val="003B7836"/>
    <w:rsid w:val="003C0EBC"/>
    <w:rsid w:val="003D3C4D"/>
    <w:rsid w:val="003D5612"/>
    <w:rsid w:val="003D6E59"/>
    <w:rsid w:val="003D7A23"/>
    <w:rsid w:val="003F5254"/>
    <w:rsid w:val="003F5FC9"/>
    <w:rsid w:val="003F664B"/>
    <w:rsid w:val="003F73C1"/>
    <w:rsid w:val="00402471"/>
    <w:rsid w:val="004027F1"/>
    <w:rsid w:val="00423A1F"/>
    <w:rsid w:val="00426AF5"/>
    <w:rsid w:val="00432AD5"/>
    <w:rsid w:val="00436652"/>
    <w:rsid w:val="00440591"/>
    <w:rsid w:val="00442F5A"/>
    <w:rsid w:val="0045459B"/>
    <w:rsid w:val="00454691"/>
    <w:rsid w:val="0046285D"/>
    <w:rsid w:val="004665C0"/>
    <w:rsid w:val="00474916"/>
    <w:rsid w:val="004A1976"/>
    <w:rsid w:val="004A5310"/>
    <w:rsid w:val="004B461E"/>
    <w:rsid w:val="004B7790"/>
    <w:rsid w:val="004C0B3A"/>
    <w:rsid w:val="004D01AB"/>
    <w:rsid w:val="004D70A6"/>
    <w:rsid w:val="004E65BE"/>
    <w:rsid w:val="004E727E"/>
    <w:rsid w:val="004F22E0"/>
    <w:rsid w:val="004F4BF0"/>
    <w:rsid w:val="004F4D1A"/>
    <w:rsid w:val="004F7F39"/>
    <w:rsid w:val="005015D7"/>
    <w:rsid w:val="005024FC"/>
    <w:rsid w:val="00521D9E"/>
    <w:rsid w:val="00523832"/>
    <w:rsid w:val="00542B5E"/>
    <w:rsid w:val="00543B81"/>
    <w:rsid w:val="005651C1"/>
    <w:rsid w:val="00565B0A"/>
    <w:rsid w:val="005751E3"/>
    <w:rsid w:val="005910C1"/>
    <w:rsid w:val="00593B30"/>
    <w:rsid w:val="005A0CCA"/>
    <w:rsid w:val="005A3C54"/>
    <w:rsid w:val="005B00C9"/>
    <w:rsid w:val="005C5330"/>
    <w:rsid w:val="005D47B7"/>
    <w:rsid w:val="005E076D"/>
    <w:rsid w:val="005E2F3D"/>
    <w:rsid w:val="005F65A7"/>
    <w:rsid w:val="00621BD2"/>
    <w:rsid w:val="006228AF"/>
    <w:rsid w:val="00641B66"/>
    <w:rsid w:val="006944F3"/>
    <w:rsid w:val="006A0FEC"/>
    <w:rsid w:val="006A184A"/>
    <w:rsid w:val="006A5F96"/>
    <w:rsid w:val="006D403A"/>
    <w:rsid w:val="006D4503"/>
    <w:rsid w:val="006E3285"/>
    <w:rsid w:val="006F1DA1"/>
    <w:rsid w:val="006F4BEF"/>
    <w:rsid w:val="006F79B0"/>
    <w:rsid w:val="00702DEC"/>
    <w:rsid w:val="007032D5"/>
    <w:rsid w:val="007079EA"/>
    <w:rsid w:val="00721FB3"/>
    <w:rsid w:val="00732645"/>
    <w:rsid w:val="00736ED4"/>
    <w:rsid w:val="00736FF4"/>
    <w:rsid w:val="00743435"/>
    <w:rsid w:val="007502B4"/>
    <w:rsid w:val="00755B26"/>
    <w:rsid w:val="007563CE"/>
    <w:rsid w:val="00767156"/>
    <w:rsid w:val="00771804"/>
    <w:rsid w:val="00772106"/>
    <w:rsid w:val="007733C6"/>
    <w:rsid w:val="00796807"/>
    <w:rsid w:val="007A10C7"/>
    <w:rsid w:val="007A195C"/>
    <w:rsid w:val="007B30A3"/>
    <w:rsid w:val="007B7B12"/>
    <w:rsid w:val="007C2F0B"/>
    <w:rsid w:val="007C5E03"/>
    <w:rsid w:val="007D77DF"/>
    <w:rsid w:val="007F777B"/>
    <w:rsid w:val="00802792"/>
    <w:rsid w:val="00806709"/>
    <w:rsid w:val="00817BD2"/>
    <w:rsid w:val="00822F55"/>
    <w:rsid w:val="0082451F"/>
    <w:rsid w:val="00843E08"/>
    <w:rsid w:val="008502CC"/>
    <w:rsid w:val="0085449B"/>
    <w:rsid w:val="00867689"/>
    <w:rsid w:val="00867933"/>
    <w:rsid w:val="00871BBA"/>
    <w:rsid w:val="00875C47"/>
    <w:rsid w:val="00895AA4"/>
    <w:rsid w:val="008A0695"/>
    <w:rsid w:val="008A13BC"/>
    <w:rsid w:val="008A46EE"/>
    <w:rsid w:val="008A70F7"/>
    <w:rsid w:val="008B3B5B"/>
    <w:rsid w:val="008C2406"/>
    <w:rsid w:val="008C44AF"/>
    <w:rsid w:val="008C51C6"/>
    <w:rsid w:val="008E6A5E"/>
    <w:rsid w:val="008F21D6"/>
    <w:rsid w:val="008F53F1"/>
    <w:rsid w:val="008F7318"/>
    <w:rsid w:val="00907EE2"/>
    <w:rsid w:val="00915EE0"/>
    <w:rsid w:val="009254DE"/>
    <w:rsid w:val="00941E09"/>
    <w:rsid w:val="00944969"/>
    <w:rsid w:val="00947924"/>
    <w:rsid w:val="0095702C"/>
    <w:rsid w:val="00970469"/>
    <w:rsid w:val="009830E0"/>
    <w:rsid w:val="00986343"/>
    <w:rsid w:val="009B6FFE"/>
    <w:rsid w:val="009C4295"/>
    <w:rsid w:val="009D0024"/>
    <w:rsid w:val="009D3456"/>
    <w:rsid w:val="009E3D02"/>
    <w:rsid w:val="00A007FC"/>
    <w:rsid w:val="00A03321"/>
    <w:rsid w:val="00A0686E"/>
    <w:rsid w:val="00A07B2C"/>
    <w:rsid w:val="00A07C0E"/>
    <w:rsid w:val="00A10041"/>
    <w:rsid w:val="00A3094E"/>
    <w:rsid w:val="00A33B59"/>
    <w:rsid w:val="00A4011A"/>
    <w:rsid w:val="00A44D06"/>
    <w:rsid w:val="00A46017"/>
    <w:rsid w:val="00A821A1"/>
    <w:rsid w:val="00A84FD6"/>
    <w:rsid w:val="00A86DAA"/>
    <w:rsid w:val="00A90EC5"/>
    <w:rsid w:val="00AB0767"/>
    <w:rsid w:val="00AB133E"/>
    <w:rsid w:val="00AB1BC7"/>
    <w:rsid w:val="00AC35F6"/>
    <w:rsid w:val="00AF0EED"/>
    <w:rsid w:val="00AF31E9"/>
    <w:rsid w:val="00AF42D6"/>
    <w:rsid w:val="00B03A1C"/>
    <w:rsid w:val="00B07681"/>
    <w:rsid w:val="00B35D29"/>
    <w:rsid w:val="00B3633A"/>
    <w:rsid w:val="00B53CE6"/>
    <w:rsid w:val="00B56F52"/>
    <w:rsid w:val="00B63825"/>
    <w:rsid w:val="00B677B2"/>
    <w:rsid w:val="00B7594C"/>
    <w:rsid w:val="00B852C1"/>
    <w:rsid w:val="00B909C5"/>
    <w:rsid w:val="00B911CD"/>
    <w:rsid w:val="00B92164"/>
    <w:rsid w:val="00B93E38"/>
    <w:rsid w:val="00BB2EE3"/>
    <w:rsid w:val="00BB50A2"/>
    <w:rsid w:val="00BC1E0B"/>
    <w:rsid w:val="00BC422D"/>
    <w:rsid w:val="00BD7254"/>
    <w:rsid w:val="00BE1DEB"/>
    <w:rsid w:val="00C00F41"/>
    <w:rsid w:val="00C019F8"/>
    <w:rsid w:val="00C24993"/>
    <w:rsid w:val="00C311E8"/>
    <w:rsid w:val="00C34AEC"/>
    <w:rsid w:val="00C5100E"/>
    <w:rsid w:val="00C7062D"/>
    <w:rsid w:val="00C72C8A"/>
    <w:rsid w:val="00C76E6F"/>
    <w:rsid w:val="00C91DC0"/>
    <w:rsid w:val="00C93023"/>
    <w:rsid w:val="00C944A5"/>
    <w:rsid w:val="00CA2C75"/>
    <w:rsid w:val="00CC53BB"/>
    <w:rsid w:val="00CC7D72"/>
    <w:rsid w:val="00CD148B"/>
    <w:rsid w:val="00CD3775"/>
    <w:rsid w:val="00CD7579"/>
    <w:rsid w:val="00CE1EBF"/>
    <w:rsid w:val="00CE3514"/>
    <w:rsid w:val="00CF0C2C"/>
    <w:rsid w:val="00CF3C63"/>
    <w:rsid w:val="00CF68F2"/>
    <w:rsid w:val="00CF7D24"/>
    <w:rsid w:val="00D039E3"/>
    <w:rsid w:val="00D05B3E"/>
    <w:rsid w:val="00D31E62"/>
    <w:rsid w:val="00D35403"/>
    <w:rsid w:val="00D36929"/>
    <w:rsid w:val="00D50325"/>
    <w:rsid w:val="00D567F2"/>
    <w:rsid w:val="00D62A70"/>
    <w:rsid w:val="00D65CCE"/>
    <w:rsid w:val="00D80C82"/>
    <w:rsid w:val="00D92E9E"/>
    <w:rsid w:val="00D93D42"/>
    <w:rsid w:val="00DA057C"/>
    <w:rsid w:val="00DB7BAC"/>
    <w:rsid w:val="00DC2FCB"/>
    <w:rsid w:val="00DC347C"/>
    <w:rsid w:val="00DC35F0"/>
    <w:rsid w:val="00DC4E04"/>
    <w:rsid w:val="00DF1841"/>
    <w:rsid w:val="00DF3528"/>
    <w:rsid w:val="00E15CF8"/>
    <w:rsid w:val="00E24228"/>
    <w:rsid w:val="00E41C65"/>
    <w:rsid w:val="00E474AF"/>
    <w:rsid w:val="00E52D38"/>
    <w:rsid w:val="00E6375A"/>
    <w:rsid w:val="00E76042"/>
    <w:rsid w:val="00E76C36"/>
    <w:rsid w:val="00E91708"/>
    <w:rsid w:val="00E93040"/>
    <w:rsid w:val="00E95A83"/>
    <w:rsid w:val="00E96E30"/>
    <w:rsid w:val="00EB1F9B"/>
    <w:rsid w:val="00EC69CF"/>
    <w:rsid w:val="00ED07C6"/>
    <w:rsid w:val="00ED2519"/>
    <w:rsid w:val="00ED7AFC"/>
    <w:rsid w:val="00EE61C7"/>
    <w:rsid w:val="00EF6819"/>
    <w:rsid w:val="00EF71B5"/>
    <w:rsid w:val="00F01525"/>
    <w:rsid w:val="00F2774B"/>
    <w:rsid w:val="00F35F4B"/>
    <w:rsid w:val="00F50A71"/>
    <w:rsid w:val="00F52733"/>
    <w:rsid w:val="00F6257B"/>
    <w:rsid w:val="00F64F8F"/>
    <w:rsid w:val="00F747BD"/>
    <w:rsid w:val="00F9625B"/>
    <w:rsid w:val="00FA2E20"/>
    <w:rsid w:val="00FA3D00"/>
    <w:rsid w:val="00FB2385"/>
    <w:rsid w:val="00FB5454"/>
    <w:rsid w:val="00F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910C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42EF0"/>
    <w:pPr>
      <w:keepNext/>
      <w:numPr>
        <w:numId w:val="1"/>
      </w:numPr>
      <w:suppressAutoHyphens/>
      <w:jc w:val="center"/>
      <w:outlineLvl w:val="0"/>
    </w:pPr>
    <w:rPr>
      <w:b/>
      <w:sz w:val="26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3F73C1"/>
    <w:pPr>
      <w:keepNext/>
      <w:numPr>
        <w:ilvl w:val="1"/>
        <w:numId w:val="1"/>
      </w:numPr>
      <w:suppressAutoHyphens/>
      <w:ind w:left="360" w:firstLine="0"/>
      <w:jc w:val="center"/>
      <w:outlineLvl w:val="1"/>
    </w:pPr>
    <w:rPr>
      <w:b/>
      <w:sz w:val="26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3F73C1"/>
    <w:pPr>
      <w:keepNext/>
      <w:numPr>
        <w:ilvl w:val="2"/>
        <w:numId w:val="1"/>
      </w:numPr>
      <w:suppressAutoHyphens/>
      <w:jc w:val="both"/>
      <w:outlineLvl w:val="2"/>
    </w:pPr>
    <w:rPr>
      <w:b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3F73C1"/>
    <w:pPr>
      <w:keepNext/>
      <w:numPr>
        <w:ilvl w:val="3"/>
        <w:numId w:val="1"/>
      </w:numPr>
      <w:suppressAutoHyphens/>
      <w:jc w:val="center"/>
      <w:outlineLvl w:val="3"/>
    </w:pPr>
    <w:rPr>
      <w:b/>
      <w:i/>
      <w:sz w:val="26"/>
      <w:szCs w:val="20"/>
      <w:lang w:eastAsia="ar-SA"/>
    </w:rPr>
  </w:style>
  <w:style w:type="character" w:default="1" w:styleId="Bekezdsalapbettpusa">
    <w:name w:val="Default Paragraph Font"/>
    <w:semiHidden/>
    <w:rPr>
      <w:rFonts w:ascii="Verdana" w:hAnsi="Verdana" w:cs="Verdana"/>
      <w:lang w:val="en-US" w:eastAsia="en-US" w:bidi="ar-SA"/>
    </w:rPr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customStyle="1" w:styleId="Norml0">
    <w:name w:val="Norml"/>
    <w:rsid w:val="00D93D42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Buborkszveg">
    <w:name w:val="Balloon Text"/>
    <w:basedOn w:val="Norml"/>
    <w:semiHidden/>
    <w:rsid w:val="004B461E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rsid w:val="00C93023"/>
    <w:rPr>
      <w:rFonts w:ascii="Courier New" w:hAnsi="Courier New" w:cs="Courier New"/>
      <w:sz w:val="20"/>
      <w:szCs w:val="20"/>
    </w:rPr>
  </w:style>
  <w:style w:type="paragraph" w:customStyle="1" w:styleId="Szveg">
    <w:name w:val="Szöveg"/>
    <w:basedOn w:val="Norml"/>
    <w:rsid w:val="00C93023"/>
    <w:pPr>
      <w:spacing w:line="360" w:lineRule="exact"/>
      <w:ind w:left="170" w:right="170"/>
      <w:jc w:val="both"/>
    </w:pPr>
    <w:rPr>
      <w:sz w:val="20"/>
      <w:szCs w:val="20"/>
    </w:rPr>
  </w:style>
  <w:style w:type="paragraph" w:customStyle="1" w:styleId="Char">
    <w:name w:val=" Char"/>
    <w:basedOn w:val="Norml"/>
    <w:rsid w:val="00C93023"/>
    <w:pPr>
      <w:numPr>
        <w:ilvl w:val="3"/>
        <w:numId w:val="2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ejcim">
    <w:name w:val="Fejcim"/>
    <w:basedOn w:val="Norml"/>
    <w:rsid w:val="00C93023"/>
    <w:pPr>
      <w:spacing w:line="360" w:lineRule="exact"/>
      <w:jc w:val="center"/>
    </w:pPr>
    <w:rPr>
      <w:b/>
      <w:caps/>
      <w:sz w:val="28"/>
      <w:szCs w:val="20"/>
      <w:lang w:val="en-GB"/>
    </w:rPr>
  </w:style>
  <w:style w:type="paragraph" w:customStyle="1" w:styleId="Char0">
    <w:name w:val="Char"/>
    <w:basedOn w:val="Norml"/>
    <w:rsid w:val="005910C1"/>
    <w:pPr>
      <w:numPr>
        <w:ilvl w:val="3"/>
        <w:numId w:val="2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bjegyzet-karakterek">
    <w:name w:val="Lábjegyzet-karakterek"/>
    <w:rsid w:val="00142EF0"/>
    <w:rPr>
      <w:vertAlign w:val="superscript"/>
    </w:rPr>
  </w:style>
  <w:style w:type="paragraph" w:styleId="Szvegtrzs">
    <w:name w:val="Body Text"/>
    <w:basedOn w:val="Norml"/>
    <w:link w:val="SzvegtrzsChar"/>
    <w:rsid w:val="00142EF0"/>
    <w:pPr>
      <w:suppressAutoHyphens/>
      <w:jc w:val="both"/>
    </w:pPr>
    <w:rPr>
      <w:sz w:val="26"/>
      <w:szCs w:val="20"/>
      <w:lang w:eastAsia="ar-SA"/>
    </w:rPr>
  </w:style>
  <w:style w:type="paragraph" w:customStyle="1" w:styleId="Stlus1">
    <w:name w:val="Stílus1"/>
    <w:basedOn w:val="Norml"/>
    <w:rsid w:val="00142EF0"/>
    <w:pPr>
      <w:suppressAutoHyphens/>
      <w:jc w:val="both"/>
    </w:pPr>
    <w:rPr>
      <w:sz w:val="28"/>
      <w:szCs w:val="20"/>
      <w:lang w:eastAsia="ar-SA"/>
    </w:rPr>
  </w:style>
  <w:style w:type="paragraph" w:customStyle="1" w:styleId="Szvegtrzsbehzssal21">
    <w:name w:val="Szövegtörzs behúzással 21"/>
    <w:basedOn w:val="Norml"/>
    <w:rsid w:val="00142EF0"/>
    <w:pPr>
      <w:suppressAutoHyphens/>
      <w:ind w:left="360"/>
      <w:jc w:val="both"/>
    </w:pPr>
    <w:rPr>
      <w:sz w:val="26"/>
      <w:szCs w:val="20"/>
      <w:lang w:eastAsia="ar-SA"/>
    </w:rPr>
  </w:style>
  <w:style w:type="paragraph" w:customStyle="1" w:styleId="Szvegtrzs21">
    <w:name w:val="Szövegtörzs 21"/>
    <w:basedOn w:val="Norml"/>
    <w:rsid w:val="00142EF0"/>
    <w:pPr>
      <w:suppressAutoHyphens/>
      <w:jc w:val="both"/>
    </w:pPr>
    <w:rPr>
      <w:i/>
      <w:sz w:val="26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142EF0"/>
    <w:pPr>
      <w:suppressAutoHyphens/>
      <w:jc w:val="center"/>
    </w:pPr>
    <w:rPr>
      <w:b/>
      <w:sz w:val="28"/>
      <w:szCs w:val="20"/>
      <w:lang w:eastAsia="ar-SA"/>
    </w:rPr>
  </w:style>
  <w:style w:type="paragraph" w:styleId="Alcm">
    <w:name w:val="Subtitle"/>
    <w:basedOn w:val="Norml"/>
    <w:qFormat/>
    <w:rsid w:val="00142E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Char">
    <w:name w:val="Szövegtörzs Char"/>
    <w:link w:val="Szvegtrzs"/>
    <w:rsid w:val="00440591"/>
    <w:rPr>
      <w:sz w:val="26"/>
      <w:lang w:val="hu-HU" w:eastAsia="ar-SA" w:bidi="ar-SA"/>
    </w:rPr>
  </w:style>
  <w:style w:type="character" w:customStyle="1" w:styleId="WW8Num2z0">
    <w:name w:val="WW8Num2z0"/>
    <w:rsid w:val="003F73C1"/>
    <w:rPr>
      <w:rFonts w:ascii="Symbol" w:hAnsi="Symbol"/>
    </w:rPr>
  </w:style>
  <w:style w:type="character" w:customStyle="1" w:styleId="WW8Num2z1">
    <w:name w:val="WW8Num2z1"/>
    <w:rsid w:val="003F73C1"/>
    <w:rPr>
      <w:rFonts w:ascii="Courier New" w:hAnsi="Courier New" w:cs="Courier New"/>
    </w:rPr>
  </w:style>
  <w:style w:type="character" w:customStyle="1" w:styleId="WW8Num2z2">
    <w:name w:val="WW8Num2z2"/>
    <w:rsid w:val="003F73C1"/>
    <w:rPr>
      <w:rFonts w:ascii="Wingdings" w:hAnsi="Wingdings"/>
    </w:rPr>
  </w:style>
  <w:style w:type="character" w:customStyle="1" w:styleId="WW8Num5z0">
    <w:name w:val="WW8Num5z0"/>
    <w:rsid w:val="003F73C1"/>
    <w:rPr>
      <w:rFonts w:ascii="Symbol" w:hAnsi="Symbol"/>
    </w:rPr>
  </w:style>
  <w:style w:type="character" w:customStyle="1" w:styleId="WW8Num5z1">
    <w:name w:val="WW8Num5z1"/>
    <w:rsid w:val="003F73C1"/>
    <w:rPr>
      <w:rFonts w:ascii="Courier New" w:hAnsi="Courier New" w:cs="Courier New"/>
    </w:rPr>
  </w:style>
  <w:style w:type="character" w:customStyle="1" w:styleId="WW8Num5z2">
    <w:name w:val="WW8Num5z2"/>
    <w:rsid w:val="003F73C1"/>
    <w:rPr>
      <w:rFonts w:ascii="Wingdings" w:hAnsi="Wingdings"/>
    </w:rPr>
  </w:style>
  <w:style w:type="character" w:customStyle="1" w:styleId="WW8Num6z0">
    <w:name w:val="WW8Num6z0"/>
    <w:rsid w:val="003F73C1"/>
    <w:rPr>
      <w:rFonts w:ascii="Symbol" w:hAnsi="Symbol"/>
    </w:rPr>
  </w:style>
  <w:style w:type="character" w:customStyle="1" w:styleId="WW8Num6z1">
    <w:name w:val="WW8Num6z1"/>
    <w:rsid w:val="003F73C1"/>
    <w:rPr>
      <w:rFonts w:ascii="Courier New" w:hAnsi="Courier New" w:cs="Courier New"/>
    </w:rPr>
  </w:style>
  <w:style w:type="character" w:customStyle="1" w:styleId="WW8Num6z2">
    <w:name w:val="WW8Num6z2"/>
    <w:rsid w:val="003F73C1"/>
    <w:rPr>
      <w:rFonts w:ascii="Wingdings" w:hAnsi="Wingdings"/>
    </w:rPr>
  </w:style>
  <w:style w:type="character" w:customStyle="1" w:styleId="WW8Num8z0">
    <w:name w:val="WW8Num8z0"/>
    <w:rsid w:val="003F73C1"/>
    <w:rPr>
      <w:rFonts w:ascii="Symbol" w:hAnsi="Symbol"/>
    </w:rPr>
  </w:style>
  <w:style w:type="character" w:customStyle="1" w:styleId="WW8Num8z1">
    <w:name w:val="WW8Num8z1"/>
    <w:rsid w:val="003F73C1"/>
    <w:rPr>
      <w:rFonts w:ascii="Courier New" w:hAnsi="Courier New" w:cs="Courier New"/>
    </w:rPr>
  </w:style>
  <w:style w:type="character" w:customStyle="1" w:styleId="WW8Num8z2">
    <w:name w:val="WW8Num8z2"/>
    <w:rsid w:val="003F73C1"/>
    <w:rPr>
      <w:rFonts w:ascii="Wingdings" w:hAnsi="Wingdings"/>
    </w:rPr>
  </w:style>
  <w:style w:type="character" w:customStyle="1" w:styleId="WW8Num10z0">
    <w:name w:val="WW8Num10z0"/>
    <w:rsid w:val="003F73C1"/>
    <w:rPr>
      <w:rFonts w:ascii="Symbol" w:hAnsi="Symbol"/>
    </w:rPr>
  </w:style>
  <w:style w:type="character" w:customStyle="1" w:styleId="WW8Num10z1">
    <w:name w:val="WW8Num10z1"/>
    <w:rsid w:val="003F73C1"/>
    <w:rPr>
      <w:rFonts w:ascii="Courier New" w:hAnsi="Courier New" w:cs="Courier New"/>
    </w:rPr>
  </w:style>
  <w:style w:type="character" w:customStyle="1" w:styleId="WW8Num10z2">
    <w:name w:val="WW8Num10z2"/>
    <w:rsid w:val="003F73C1"/>
    <w:rPr>
      <w:rFonts w:ascii="Wingdings" w:hAnsi="Wingdings"/>
    </w:rPr>
  </w:style>
  <w:style w:type="character" w:customStyle="1" w:styleId="WW8Num12z2">
    <w:name w:val="WW8Num12z2"/>
    <w:rsid w:val="003F73C1"/>
    <w:rPr>
      <w:b w:val="0"/>
    </w:rPr>
  </w:style>
  <w:style w:type="character" w:customStyle="1" w:styleId="WW8Num13z1">
    <w:name w:val="WW8Num13z1"/>
    <w:rsid w:val="003F73C1"/>
    <w:rPr>
      <w:color w:val="auto"/>
    </w:rPr>
  </w:style>
  <w:style w:type="character" w:customStyle="1" w:styleId="WW8Num15z0">
    <w:name w:val="WW8Num15z0"/>
    <w:rsid w:val="003F73C1"/>
    <w:rPr>
      <w:rFonts w:ascii="Symbol" w:hAnsi="Symbol"/>
    </w:rPr>
  </w:style>
  <w:style w:type="character" w:customStyle="1" w:styleId="WW8Num15z1">
    <w:name w:val="WW8Num15z1"/>
    <w:rsid w:val="003F73C1"/>
    <w:rPr>
      <w:rFonts w:ascii="Courier New" w:hAnsi="Courier New" w:cs="Courier New"/>
    </w:rPr>
  </w:style>
  <w:style w:type="character" w:customStyle="1" w:styleId="WW8Num15z2">
    <w:name w:val="WW8Num15z2"/>
    <w:rsid w:val="003F73C1"/>
    <w:rPr>
      <w:rFonts w:ascii="Wingdings" w:hAnsi="Wingdings"/>
    </w:rPr>
  </w:style>
  <w:style w:type="character" w:customStyle="1" w:styleId="WW8Num17z0">
    <w:name w:val="WW8Num17z0"/>
    <w:rsid w:val="003F73C1"/>
    <w:rPr>
      <w:rFonts w:ascii="Symbol" w:hAnsi="Symbol"/>
    </w:rPr>
  </w:style>
  <w:style w:type="character" w:customStyle="1" w:styleId="WW8Num17z1">
    <w:name w:val="WW8Num17z1"/>
    <w:rsid w:val="003F73C1"/>
    <w:rPr>
      <w:rFonts w:ascii="Courier New" w:hAnsi="Courier New" w:cs="Courier New"/>
    </w:rPr>
  </w:style>
  <w:style w:type="character" w:customStyle="1" w:styleId="WW8Num17z2">
    <w:name w:val="WW8Num17z2"/>
    <w:rsid w:val="003F73C1"/>
    <w:rPr>
      <w:rFonts w:ascii="Wingdings" w:hAnsi="Wingdings"/>
    </w:rPr>
  </w:style>
  <w:style w:type="character" w:customStyle="1" w:styleId="WW8Num18z0">
    <w:name w:val="WW8Num18z0"/>
    <w:rsid w:val="003F73C1"/>
    <w:rPr>
      <w:rFonts w:ascii="Symbol" w:hAnsi="Symbol"/>
    </w:rPr>
  </w:style>
  <w:style w:type="character" w:customStyle="1" w:styleId="WW8Num18z1">
    <w:name w:val="WW8Num18z1"/>
    <w:rsid w:val="003F73C1"/>
    <w:rPr>
      <w:rFonts w:ascii="Courier New" w:hAnsi="Courier New" w:cs="Courier New"/>
    </w:rPr>
  </w:style>
  <w:style w:type="character" w:customStyle="1" w:styleId="WW8Num18z2">
    <w:name w:val="WW8Num18z2"/>
    <w:rsid w:val="003F73C1"/>
    <w:rPr>
      <w:rFonts w:ascii="Wingdings" w:hAnsi="Wingdings"/>
    </w:rPr>
  </w:style>
  <w:style w:type="character" w:customStyle="1" w:styleId="WW8Num19z0">
    <w:name w:val="WW8Num19z0"/>
    <w:rsid w:val="003F73C1"/>
    <w:rPr>
      <w:rFonts w:ascii="Symbol" w:hAnsi="Symbol"/>
    </w:rPr>
  </w:style>
  <w:style w:type="character" w:customStyle="1" w:styleId="WW8Num19z1">
    <w:name w:val="WW8Num19z1"/>
    <w:rsid w:val="003F73C1"/>
    <w:rPr>
      <w:rFonts w:ascii="Courier New" w:hAnsi="Courier New" w:cs="Courier New"/>
    </w:rPr>
  </w:style>
  <w:style w:type="character" w:customStyle="1" w:styleId="WW8Num19z2">
    <w:name w:val="WW8Num19z2"/>
    <w:rsid w:val="003F73C1"/>
    <w:rPr>
      <w:rFonts w:ascii="Wingdings" w:hAnsi="Wingdings"/>
    </w:rPr>
  </w:style>
  <w:style w:type="character" w:customStyle="1" w:styleId="WW8Num22z0">
    <w:name w:val="WW8Num22z0"/>
    <w:rsid w:val="003F73C1"/>
    <w:rPr>
      <w:rFonts w:ascii="Symbol" w:hAnsi="Symbol"/>
    </w:rPr>
  </w:style>
  <w:style w:type="character" w:customStyle="1" w:styleId="WW8Num22z1">
    <w:name w:val="WW8Num22z1"/>
    <w:rsid w:val="003F73C1"/>
    <w:rPr>
      <w:rFonts w:ascii="Courier New" w:hAnsi="Courier New" w:cs="Courier New"/>
    </w:rPr>
  </w:style>
  <w:style w:type="character" w:customStyle="1" w:styleId="WW8Num22z2">
    <w:name w:val="WW8Num22z2"/>
    <w:rsid w:val="003F73C1"/>
    <w:rPr>
      <w:rFonts w:ascii="Wingdings" w:hAnsi="Wingdings"/>
    </w:rPr>
  </w:style>
  <w:style w:type="character" w:customStyle="1" w:styleId="WW8Num23z0">
    <w:name w:val="WW8Num23z0"/>
    <w:rsid w:val="003F73C1"/>
    <w:rPr>
      <w:rFonts w:ascii="Symbol" w:hAnsi="Symbol"/>
    </w:rPr>
  </w:style>
  <w:style w:type="character" w:customStyle="1" w:styleId="WW8Num23z1">
    <w:name w:val="WW8Num23z1"/>
    <w:rsid w:val="003F73C1"/>
    <w:rPr>
      <w:rFonts w:ascii="Courier New" w:hAnsi="Courier New" w:cs="Courier New"/>
    </w:rPr>
  </w:style>
  <w:style w:type="character" w:customStyle="1" w:styleId="WW8Num23z2">
    <w:name w:val="WW8Num23z2"/>
    <w:rsid w:val="003F73C1"/>
    <w:rPr>
      <w:rFonts w:ascii="Wingdings" w:hAnsi="Wingdings"/>
    </w:rPr>
  </w:style>
  <w:style w:type="character" w:customStyle="1" w:styleId="WW8Num24z0">
    <w:name w:val="WW8Num24z0"/>
    <w:rsid w:val="003F73C1"/>
    <w:rPr>
      <w:rFonts w:ascii="Symbol" w:hAnsi="Symbol"/>
    </w:rPr>
  </w:style>
  <w:style w:type="character" w:customStyle="1" w:styleId="WW8Num24z1">
    <w:name w:val="WW8Num24z1"/>
    <w:rsid w:val="003F73C1"/>
    <w:rPr>
      <w:rFonts w:ascii="Courier New" w:hAnsi="Courier New" w:cs="Courier New"/>
    </w:rPr>
  </w:style>
  <w:style w:type="character" w:customStyle="1" w:styleId="WW8Num24z2">
    <w:name w:val="WW8Num24z2"/>
    <w:rsid w:val="003F73C1"/>
    <w:rPr>
      <w:rFonts w:ascii="Wingdings" w:hAnsi="Wingdings"/>
    </w:rPr>
  </w:style>
  <w:style w:type="character" w:customStyle="1" w:styleId="WW8Num25z0">
    <w:name w:val="WW8Num25z0"/>
    <w:rsid w:val="003F73C1"/>
    <w:rPr>
      <w:rFonts w:ascii="Symbol" w:hAnsi="Symbol"/>
    </w:rPr>
  </w:style>
  <w:style w:type="character" w:customStyle="1" w:styleId="WW8Num25z1">
    <w:name w:val="WW8Num25z1"/>
    <w:rsid w:val="003F73C1"/>
    <w:rPr>
      <w:rFonts w:ascii="Courier New" w:hAnsi="Courier New" w:cs="Courier New"/>
    </w:rPr>
  </w:style>
  <w:style w:type="character" w:customStyle="1" w:styleId="WW8Num25z2">
    <w:name w:val="WW8Num25z2"/>
    <w:rsid w:val="003F73C1"/>
    <w:rPr>
      <w:rFonts w:ascii="Wingdings" w:hAnsi="Wingdings"/>
    </w:rPr>
  </w:style>
  <w:style w:type="character" w:customStyle="1" w:styleId="WW8Num27z0">
    <w:name w:val="WW8Num27z0"/>
    <w:rsid w:val="003F73C1"/>
    <w:rPr>
      <w:rFonts w:ascii="Symbol" w:hAnsi="Symbol"/>
    </w:rPr>
  </w:style>
  <w:style w:type="character" w:customStyle="1" w:styleId="WW8Num27z1">
    <w:name w:val="WW8Num27z1"/>
    <w:rsid w:val="003F73C1"/>
    <w:rPr>
      <w:rFonts w:ascii="Courier New" w:hAnsi="Courier New" w:cs="Courier New"/>
    </w:rPr>
  </w:style>
  <w:style w:type="character" w:customStyle="1" w:styleId="WW8Num27z2">
    <w:name w:val="WW8Num27z2"/>
    <w:rsid w:val="003F73C1"/>
    <w:rPr>
      <w:rFonts w:ascii="Wingdings" w:hAnsi="Wingdings"/>
    </w:rPr>
  </w:style>
  <w:style w:type="character" w:customStyle="1" w:styleId="WW8Num28z0">
    <w:name w:val="WW8Num28z0"/>
    <w:rsid w:val="003F73C1"/>
    <w:rPr>
      <w:rFonts w:ascii="Symbol" w:hAnsi="Symbol"/>
    </w:rPr>
  </w:style>
  <w:style w:type="character" w:customStyle="1" w:styleId="WW8Num28z1">
    <w:name w:val="WW8Num28z1"/>
    <w:rsid w:val="003F73C1"/>
    <w:rPr>
      <w:rFonts w:ascii="Courier New" w:hAnsi="Courier New" w:cs="Courier New"/>
    </w:rPr>
  </w:style>
  <w:style w:type="character" w:customStyle="1" w:styleId="WW8Num28z2">
    <w:name w:val="WW8Num28z2"/>
    <w:rsid w:val="003F73C1"/>
    <w:rPr>
      <w:rFonts w:ascii="Wingdings" w:hAnsi="Wingdings"/>
    </w:rPr>
  </w:style>
  <w:style w:type="character" w:customStyle="1" w:styleId="WW8Num31z0">
    <w:name w:val="WW8Num31z0"/>
    <w:rsid w:val="003F73C1"/>
    <w:rPr>
      <w:b/>
    </w:rPr>
  </w:style>
  <w:style w:type="character" w:customStyle="1" w:styleId="WW8Num31z2">
    <w:name w:val="WW8Num31z2"/>
    <w:rsid w:val="003F73C1"/>
    <w:rPr>
      <w:b w:val="0"/>
    </w:rPr>
  </w:style>
  <w:style w:type="character" w:customStyle="1" w:styleId="WW8Num32z0">
    <w:name w:val="WW8Num32z0"/>
    <w:rsid w:val="003F73C1"/>
    <w:rPr>
      <w:rFonts w:ascii="Symbol" w:hAnsi="Symbol"/>
    </w:rPr>
  </w:style>
  <w:style w:type="character" w:customStyle="1" w:styleId="WW8Num32z1">
    <w:name w:val="WW8Num32z1"/>
    <w:rsid w:val="003F73C1"/>
    <w:rPr>
      <w:rFonts w:ascii="Courier New" w:hAnsi="Courier New" w:cs="Courier New"/>
    </w:rPr>
  </w:style>
  <w:style w:type="character" w:customStyle="1" w:styleId="WW8Num32z2">
    <w:name w:val="WW8Num32z2"/>
    <w:rsid w:val="003F73C1"/>
    <w:rPr>
      <w:rFonts w:ascii="Wingdings" w:hAnsi="Wingdings"/>
    </w:rPr>
  </w:style>
  <w:style w:type="character" w:customStyle="1" w:styleId="WW8Num37z0">
    <w:name w:val="WW8Num37z0"/>
    <w:rsid w:val="003F73C1"/>
    <w:rPr>
      <w:rFonts w:ascii="Symbol" w:hAnsi="Symbol"/>
    </w:rPr>
  </w:style>
  <w:style w:type="character" w:customStyle="1" w:styleId="WW8Num37z1">
    <w:name w:val="WW8Num37z1"/>
    <w:rsid w:val="003F73C1"/>
    <w:rPr>
      <w:rFonts w:ascii="Courier New" w:hAnsi="Courier New" w:cs="Courier New"/>
    </w:rPr>
  </w:style>
  <w:style w:type="character" w:customStyle="1" w:styleId="WW8Num37z2">
    <w:name w:val="WW8Num37z2"/>
    <w:rsid w:val="003F73C1"/>
    <w:rPr>
      <w:rFonts w:ascii="Wingdings" w:hAnsi="Wingdings"/>
    </w:rPr>
  </w:style>
  <w:style w:type="character" w:customStyle="1" w:styleId="WW8Num39z0">
    <w:name w:val="WW8Num39z0"/>
    <w:rsid w:val="003F73C1"/>
    <w:rPr>
      <w:rFonts w:ascii="Symbol" w:hAnsi="Symbol"/>
    </w:rPr>
  </w:style>
  <w:style w:type="character" w:customStyle="1" w:styleId="WW8Num39z1">
    <w:name w:val="WW8Num39z1"/>
    <w:rsid w:val="003F73C1"/>
    <w:rPr>
      <w:rFonts w:ascii="Courier New" w:hAnsi="Courier New" w:cs="Courier New"/>
    </w:rPr>
  </w:style>
  <w:style w:type="character" w:customStyle="1" w:styleId="WW8Num39z2">
    <w:name w:val="WW8Num39z2"/>
    <w:rsid w:val="003F73C1"/>
    <w:rPr>
      <w:rFonts w:ascii="Wingdings" w:hAnsi="Wingdings"/>
    </w:rPr>
  </w:style>
  <w:style w:type="character" w:customStyle="1" w:styleId="WW8Num40z0">
    <w:name w:val="WW8Num40z0"/>
    <w:rsid w:val="003F73C1"/>
    <w:rPr>
      <w:rFonts w:ascii="Symbol" w:hAnsi="Symbol"/>
    </w:rPr>
  </w:style>
  <w:style w:type="character" w:customStyle="1" w:styleId="WW8Num40z1">
    <w:name w:val="WW8Num40z1"/>
    <w:rsid w:val="003F73C1"/>
    <w:rPr>
      <w:rFonts w:ascii="Courier New" w:hAnsi="Courier New" w:cs="Courier New"/>
    </w:rPr>
  </w:style>
  <w:style w:type="character" w:customStyle="1" w:styleId="WW8Num40z2">
    <w:name w:val="WW8Num40z2"/>
    <w:rsid w:val="003F73C1"/>
    <w:rPr>
      <w:rFonts w:ascii="Wingdings" w:hAnsi="Wingdings"/>
    </w:rPr>
  </w:style>
  <w:style w:type="character" w:customStyle="1" w:styleId="WW8Num44z0">
    <w:name w:val="WW8Num44z0"/>
    <w:rsid w:val="003F73C1"/>
    <w:rPr>
      <w:rFonts w:ascii="Symbol" w:hAnsi="Symbol"/>
    </w:rPr>
  </w:style>
  <w:style w:type="character" w:customStyle="1" w:styleId="WW8Num44z1">
    <w:name w:val="WW8Num44z1"/>
    <w:rsid w:val="003F73C1"/>
    <w:rPr>
      <w:rFonts w:ascii="Courier New" w:hAnsi="Courier New" w:cs="Courier New"/>
    </w:rPr>
  </w:style>
  <w:style w:type="character" w:customStyle="1" w:styleId="WW8Num44z2">
    <w:name w:val="WW8Num44z2"/>
    <w:rsid w:val="003F73C1"/>
    <w:rPr>
      <w:rFonts w:ascii="Wingdings" w:hAnsi="Wingdings"/>
    </w:rPr>
  </w:style>
  <w:style w:type="character" w:customStyle="1" w:styleId="WW8Num45z0">
    <w:name w:val="WW8Num45z0"/>
    <w:rsid w:val="003F73C1"/>
    <w:rPr>
      <w:rFonts w:ascii="Symbol" w:hAnsi="Symbol"/>
    </w:rPr>
  </w:style>
  <w:style w:type="character" w:customStyle="1" w:styleId="WW8Num45z1">
    <w:name w:val="WW8Num45z1"/>
    <w:rsid w:val="003F73C1"/>
    <w:rPr>
      <w:rFonts w:ascii="Courier New" w:hAnsi="Courier New" w:cs="Courier New"/>
    </w:rPr>
  </w:style>
  <w:style w:type="character" w:customStyle="1" w:styleId="WW8Num45z2">
    <w:name w:val="WW8Num45z2"/>
    <w:rsid w:val="003F73C1"/>
    <w:rPr>
      <w:rFonts w:ascii="Wingdings" w:hAnsi="Wingdings"/>
    </w:rPr>
  </w:style>
  <w:style w:type="character" w:customStyle="1" w:styleId="WW8Num46z0">
    <w:name w:val="WW8Num46z0"/>
    <w:rsid w:val="003F73C1"/>
    <w:rPr>
      <w:rFonts w:ascii="Symbol" w:hAnsi="Symbol"/>
    </w:rPr>
  </w:style>
  <w:style w:type="character" w:customStyle="1" w:styleId="WW8Num46z1">
    <w:name w:val="WW8Num46z1"/>
    <w:rsid w:val="003F73C1"/>
    <w:rPr>
      <w:rFonts w:ascii="Courier New" w:hAnsi="Courier New" w:cs="Courier New"/>
    </w:rPr>
  </w:style>
  <w:style w:type="character" w:customStyle="1" w:styleId="WW8Num46z2">
    <w:name w:val="WW8Num46z2"/>
    <w:rsid w:val="003F73C1"/>
    <w:rPr>
      <w:rFonts w:ascii="Wingdings" w:hAnsi="Wingdings"/>
    </w:rPr>
  </w:style>
  <w:style w:type="character" w:customStyle="1" w:styleId="WW8Num47z0">
    <w:name w:val="WW8Num47z0"/>
    <w:rsid w:val="003F73C1"/>
    <w:rPr>
      <w:rFonts w:ascii="Symbol" w:hAnsi="Symbol"/>
    </w:rPr>
  </w:style>
  <w:style w:type="character" w:customStyle="1" w:styleId="WW8Num47z1">
    <w:name w:val="WW8Num47z1"/>
    <w:rsid w:val="003F73C1"/>
    <w:rPr>
      <w:rFonts w:ascii="Courier New" w:hAnsi="Courier New" w:cs="Courier New"/>
    </w:rPr>
  </w:style>
  <w:style w:type="character" w:customStyle="1" w:styleId="WW8Num47z2">
    <w:name w:val="WW8Num47z2"/>
    <w:rsid w:val="003F73C1"/>
    <w:rPr>
      <w:rFonts w:ascii="Wingdings" w:hAnsi="Wingdings"/>
    </w:rPr>
  </w:style>
  <w:style w:type="character" w:customStyle="1" w:styleId="WW8Num48z0">
    <w:name w:val="WW8Num48z0"/>
    <w:rsid w:val="003F73C1"/>
    <w:rPr>
      <w:rFonts w:ascii="Symbol" w:hAnsi="Symbol"/>
    </w:rPr>
  </w:style>
  <w:style w:type="character" w:customStyle="1" w:styleId="WW8Num48z1">
    <w:name w:val="WW8Num48z1"/>
    <w:rsid w:val="003F73C1"/>
    <w:rPr>
      <w:rFonts w:ascii="Courier New" w:hAnsi="Courier New" w:cs="Courier New"/>
    </w:rPr>
  </w:style>
  <w:style w:type="character" w:customStyle="1" w:styleId="WW8Num48z2">
    <w:name w:val="WW8Num48z2"/>
    <w:rsid w:val="003F73C1"/>
    <w:rPr>
      <w:rFonts w:ascii="Wingdings" w:hAnsi="Wingdings"/>
    </w:rPr>
  </w:style>
  <w:style w:type="character" w:customStyle="1" w:styleId="WW8Num49z0">
    <w:name w:val="WW8Num49z0"/>
    <w:rsid w:val="003F73C1"/>
    <w:rPr>
      <w:rFonts w:ascii="Symbol" w:hAnsi="Symbol"/>
    </w:rPr>
  </w:style>
  <w:style w:type="character" w:customStyle="1" w:styleId="WW8Num49z1">
    <w:name w:val="WW8Num49z1"/>
    <w:rsid w:val="003F73C1"/>
    <w:rPr>
      <w:rFonts w:ascii="Courier New" w:hAnsi="Courier New" w:cs="Courier New"/>
    </w:rPr>
  </w:style>
  <w:style w:type="character" w:customStyle="1" w:styleId="WW8Num49z2">
    <w:name w:val="WW8Num49z2"/>
    <w:rsid w:val="003F73C1"/>
    <w:rPr>
      <w:rFonts w:ascii="Wingdings" w:hAnsi="Wingdings"/>
    </w:rPr>
  </w:style>
  <w:style w:type="character" w:customStyle="1" w:styleId="WW8Num51z0">
    <w:name w:val="WW8Num51z0"/>
    <w:rsid w:val="003F73C1"/>
    <w:rPr>
      <w:rFonts w:ascii="Symbol" w:hAnsi="Symbol"/>
    </w:rPr>
  </w:style>
  <w:style w:type="character" w:customStyle="1" w:styleId="WW8Num51z1">
    <w:name w:val="WW8Num51z1"/>
    <w:rsid w:val="003F73C1"/>
    <w:rPr>
      <w:rFonts w:ascii="Courier New" w:hAnsi="Courier New" w:cs="Courier New"/>
    </w:rPr>
  </w:style>
  <w:style w:type="character" w:customStyle="1" w:styleId="WW8Num51z2">
    <w:name w:val="WW8Num51z2"/>
    <w:rsid w:val="003F73C1"/>
    <w:rPr>
      <w:rFonts w:ascii="Wingdings" w:hAnsi="Wingdings"/>
    </w:rPr>
  </w:style>
  <w:style w:type="character" w:customStyle="1" w:styleId="WW8Num52z0">
    <w:name w:val="WW8Num52z0"/>
    <w:rsid w:val="003F73C1"/>
    <w:rPr>
      <w:rFonts w:ascii="Symbol" w:hAnsi="Symbol"/>
    </w:rPr>
  </w:style>
  <w:style w:type="character" w:customStyle="1" w:styleId="WW8Num52z2">
    <w:name w:val="WW8Num52z2"/>
    <w:rsid w:val="003F73C1"/>
    <w:rPr>
      <w:rFonts w:ascii="Wingdings" w:hAnsi="Wingdings"/>
    </w:rPr>
  </w:style>
  <w:style w:type="character" w:customStyle="1" w:styleId="WW8Num52z4">
    <w:name w:val="WW8Num52z4"/>
    <w:rsid w:val="003F73C1"/>
    <w:rPr>
      <w:rFonts w:ascii="Courier New" w:hAnsi="Courier New" w:cs="Courier New"/>
    </w:rPr>
  </w:style>
  <w:style w:type="character" w:customStyle="1" w:styleId="Bekezdsalapbettpusa1">
    <w:name w:val="Bekezdés alapbetűtípusa1"/>
    <w:rsid w:val="003F73C1"/>
  </w:style>
  <w:style w:type="character" w:styleId="Oldalszm">
    <w:name w:val="page number"/>
    <w:basedOn w:val="Bekezdsalapbettpusa1"/>
    <w:rsid w:val="003F73C1"/>
  </w:style>
  <w:style w:type="character" w:customStyle="1" w:styleId="LbjegyzetszvegChar">
    <w:name w:val="Lábjegyzetszöveg Char"/>
    <w:rsid w:val="003F73C1"/>
  </w:style>
  <w:style w:type="character" w:styleId="Lbjegyzet-hivatkozs">
    <w:name w:val="footnote reference"/>
    <w:semiHidden/>
    <w:rsid w:val="003F73C1"/>
    <w:rPr>
      <w:vertAlign w:val="superscript"/>
    </w:rPr>
  </w:style>
  <w:style w:type="character" w:styleId="Vgjegyzet-hivatkozs">
    <w:name w:val="endnote reference"/>
    <w:semiHidden/>
    <w:rsid w:val="003F73C1"/>
    <w:rPr>
      <w:vertAlign w:val="superscript"/>
    </w:rPr>
  </w:style>
  <w:style w:type="character" w:customStyle="1" w:styleId="Vgjegyzet-karakterek">
    <w:name w:val="Végjegyzet-karakterek"/>
    <w:rsid w:val="003F73C1"/>
  </w:style>
  <w:style w:type="character" w:customStyle="1" w:styleId="Szmozsjelek">
    <w:name w:val="Számozásjelek"/>
    <w:rsid w:val="003F73C1"/>
    <w:rPr>
      <w:sz w:val="24"/>
      <w:szCs w:val="24"/>
    </w:rPr>
  </w:style>
  <w:style w:type="paragraph" w:customStyle="1" w:styleId="Cmsor">
    <w:name w:val="Címsor"/>
    <w:basedOn w:val="Norml"/>
    <w:next w:val="Szvegtrzs"/>
    <w:rsid w:val="003F73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Szvegtrzs"/>
    <w:rsid w:val="003F73C1"/>
    <w:rPr>
      <w:rFonts w:cs="Tahoma"/>
    </w:rPr>
  </w:style>
  <w:style w:type="paragraph" w:customStyle="1" w:styleId="Felirat">
    <w:name w:val="Felirat"/>
    <w:basedOn w:val="Norml"/>
    <w:rsid w:val="003F73C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rgymutat">
    <w:name w:val="Tárgymutató"/>
    <w:basedOn w:val="Norml"/>
    <w:rsid w:val="003F73C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Bortkcm">
    <w:name w:val="envelope address"/>
    <w:basedOn w:val="Norml"/>
    <w:semiHidden/>
    <w:rsid w:val="003F73C1"/>
    <w:pPr>
      <w:suppressAutoHyphens/>
      <w:ind w:left="2880"/>
    </w:pPr>
    <w:rPr>
      <w:rFonts w:ascii="Arial" w:hAnsi="Arial"/>
      <w:b/>
      <w:sz w:val="32"/>
      <w:szCs w:val="20"/>
      <w:lang w:eastAsia="ar-SA"/>
    </w:rPr>
  </w:style>
  <w:style w:type="paragraph" w:styleId="Szvegtrzsbehzssal">
    <w:name w:val="Body Text Indent"/>
    <w:basedOn w:val="Norml"/>
    <w:semiHidden/>
    <w:rsid w:val="003F73C1"/>
    <w:pPr>
      <w:suppressAutoHyphens/>
      <w:ind w:left="360"/>
    </w:pPr>
    <w:rPr>
      <w:sz w:val="28"/>
      <w:szCs w:val="20"/>
      <w:lang w:eastAsia="ar-SA"/>
    </w:rPr>
  </w:style>
  <w:style w:type="paragraph" w:customStyle="1" w:styleId="Szvegtrzsbehzssal31">
    <w:name w:val="Szövegtörzs behúzással 31"/>
    <w:basedOn w:val="Norml"/>
    <w:rsid w:val="003F73C1"/>
    <w:pPr>
      <w:suppressAutoHyphens/>
      <w:ind w:left="720"/>
      <w:jc w:val="both"/>
    </w:pPr>
    <w:rPr>
      <w:sz w:val="26"/>
      <w:szCs w:val="20"/>
      <w:lang w:eastAsia="ar-SA"/>
    </w:rPr>
  </w:style>
  <w:style w:type="paragraph" w:styleId="lfej">
    <w:name w:val="header"/>
    <w:basedOn w:val="Norml"/>
    <w:link w:val="lfejChar"/>
    <w:rsid w:val="003F73C1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Lbjegyzetszveg">
    <w:name w:val="footnote text"/>
    <w:basedOn w:val="Norml"/>
    <w:semiHidden/>
    <w:rsid w:val="003F73C1"/>
    <w:pPr>
      <w:suppressAutoHyphens/>
    </w:pPr>
    <w:rPr>
      <w:sz w:val="20"/>
      <w:szCs w:val="20"/>
      <w:lang w:eastAsia="ar-SA"/>
    </w:rPr>
  </w:style>
  <w:style w:type="paragraph" w:styleId="llb">
    <w:name w:val="footer"/>
    <w:basedOn w:val="Norml"/>
    <w:link w:val="llbChar"/>
    <w:rsid w:val="003F73C1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Dokumentumtrkp1">
    <w:name w:val="Dokumentumtérkép1"/>
    <w:basedOn w:val="Norml"/>
    <w:rsid w:val="003F73C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blzattartalom">
    <w:name w:val="Táblázattartalom"/>
    <w:basedOn w:val="Norml"/>
    <w:rsid w:val="003F73C1"/>
    <w:pPr>
      <w:suppressLineNumbers/>
      <w:suppressAutoHyphens/>
    </w:pPr>
    <w:rPr>
      <w:sz w:val="20"/>
      <w:szCs w:val="20"/>
      <w:lang w:eastAsia="ar-SA"/>
    </w:rPr>
  </w:style>
  <w:style w:type="paragraph" w:customStyle="1" w:styleId="Tblzatfejlc">
    <w:name w:val="Táblázatfejléc"/>
    <w:basedOn w:val="Tblzattartalom"/>
    <w:rsid w:val="003F73C1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3F73C1"/>
  </w:style>
  <w:style w:type="character" w:customStyle="1" w:styleId="CmChar">
    <w:name w:val="Cím Char"/>
    <w:link w:val="Cm"/>
    <w:rsid w:val="00EF71B5"/>
    <w:rPr>
      <w:b/>
      <w:sz w:val="28"/>
      <w:lang w:eastAsia="ar-SA"/>
    </w:rPr>
  </w:style>
  <w:style w:type="table" w:styleId="Rcsostblzat">
    <w:name w:val="Table Grid"/>
    <w:basedOn w:val="Normltblzat"/>
    <w:rsid w:val="00DC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link w:val="llb"/>
    <w:rsid w:val="009B6FFE"/>
    <w:rPr>
      <w:lang w:eastAsia="ar-SA"/>
    </w:rPr>
  </w:style>
  <w:style w:type="paragraph" w:styleId="Listaszerbekezds">
    <w:name w:val="List Paragraph"/>
    <w:basedOn w:val="Norml"/>
    <w:uiPriority w:val="34"/>
    <w:qFormat/>
    <w:rsid w:val="00CD3775"/>
    <w:pPr>
      <w:ind w:left="708"/>
    </w:pPr>
    <w:rPr>
      <w:sz w:val="20"/>
      <w:szCs w:val="20"/>
    </w:rPr>
  </w:style>
  <w:style w:type="paragraph" w:customStyle="1" w:styleId="szveg0">
    <w:name w:val="szveg"/>
    <w:basedOn w:val="Norml"/>
    <w:rsid w:val="00D35403"/>
    <w:pPr>
      <w:spacing w:before="100" w:beforeAutospacing="1" w:after="100" w:afterAutospacing="1"/>
    </w:pPr>
  </w:style>
  <w:style w:type="paragraph" w:customStyle="1" w:styleId="Bekezds">
    <w:name w:val="Bekezdés"/>
    <w:basedOn w:val="Norml"/>
    <w:rsid w:val="007D77DF"/>
    <w:pPr>
      <w:widowControl w:val="0"/>
      <w:suppressAutoHyphens/>
      <w:spacing w:before="480"/>
      <w:ind w:firstLine="202"/>
      <w:textAlignment w:val="baseline"/>
    </w:pPr>
    <w:rPr>
      <w:rFonts w:eastAsia="Arial Unicode MS"/>
      <w:kern w:val="1"/>
      <w:szCs w:val="20"/>
      <w:lang w:eastAsia="zh-CN" w:bidi="hi-IN"/>
    </w:rPr>
  </w:style>
  <w:style w:type="paragraph" w:styleId="Nincstrkz">
    <w:name w:val="No Spacing"/>
    <w:uiPriority w:val="1"/>
    <w:qFormat/>
    <w:rsid w:val="00165066"/>
    <w:rPr>
      <w:sz w:val="24"/>
      <w:szCs w:val="24"/>
    </w:rPr>
  </w:style>
  <w:style w:type="character" w:customStyle="1" w:styleId="Cmsor1Char">
    <w:name w:val="Címsor 1 Char"/>
    <w:link w:val="Cmsor1"/>
    <w:rsid w:val="00E91708"/>
    <w:rPr>
      <w:b/>
      <w:sz w:val="26"/>
      <w:lang w:eastAsia="ar-SA"/>
    </w:rPr>
  </w:style>
  <w:style w:type="character" w:customStyle="1" w:styleId="Cmsor2Char">
    <w:name w:val="Címsor 2 Char"/>
    <w:link w:val="Cmsor2"/>
    <w:rsid w:val="00E91708"/>
    <w:rPr>
      <w:b/>
      <w:sz w:val="26"/>
      <w:lang w:eastAsia="ar-SA"/>
    </w:rPr>
  </w:style>
  <w:style w:type="character" w:customStyle="1" w:styleId="Cmsor3Char">
    <w:name w:val="Címsor 3 Char"/>
    <w:link w:val="Cmsor3"/>
    <w:rsid w:val="00E91708"/>
    <w:rPr>
      <w:b/>
      <w:sz w:val="24"/>
      <w:lang w:eastAsia="ar-SA"/>
    </w:rPr>
  </w:style>
  <w:style w:type="character" w:customStyle="1" w:styleId="Cmsor4Char">
    <w:name w:val="Címsor 4 Char"/>
    <w:link w:val="Cmsor4"/>
    <w:rsid w:val="00E91708"/>
    <w:rPr>
      <w:b/>
      <w:i/>
      <w:sz w:val="26"/>
      <w:lang w:eastAsia="ar-SA"/>
    </w:rPr>
  </w:style>
  <w:style w:type="character" w:customStyle="1" w:styleId="WW8Num3z0">
    <w:name w:val="WW8Num3z0"/>
    <w:rsid w:val="00E91708"/>
    <w:rPr>
      <w:rFonts w:ascii="Arial" w:hAnsi="Arial" w:cs="Arial"/>
    </w:rPr>
  </w:style>
  <w:style w:type="character" w:customStyle="1" w:styleId="Absatz-Standardschriftart">
    <w:name w:val="Absatz-Standardschriftart"/>
    <w:rsid w:val="00E91708"/>
  </w:style>
  <w:style w:type="character" w:customStyle="1" w:styleId="WW8Num1z0">
    <w:name w:val="WW8Num1z0"/>
    <w:rsid w:val="00E91708"/>
    <w:rPr>
      <w:rFonts w:ascii="Symbol" w:hAnsi="Symbol" w:cs="Symbol"/>
    </w:rPr>
  </w:style>
  <w:style w:type="character" w:customStyle="1" w:styleId="WW8Num4z0">
    <w:name w:val="WW8Num4z0"/>
    <w:rsid w:val="00E91708"/>
    <w:rPr>
      <w:rFonts w:ascii="Univers" w:hAnsi="Univers" w:cs="Univers"/>
      <w:b/>
      <w:i w:val="0"/>
      <w:sz w:val="22"/>
      <w:szCs w:val="22"/>
    </w:rPr>
  </w:style>
  <w:style w:type="character" w:customStyle="1" w:styleId="WW8Num8z3">
    <w:name w:val="WW8Num8z3"/>
    <w:rsid w:val="00E91708"/>
    <w:rPr>
      <w:rFonts w:ascii="Symbol" w:hAnsi="Symbol" w:cs="Symbol"/>
    </w:rPr>
  </w:style>
  <w:style w:type="character" w:customStyle="1" w:styleId="WW8Num13z0">
    <w:name w:val="WW8Num13z0"/>
    <w:rsid w:val="00E91708"/>
    <w:rPr>
      <w:rFonts w:ascii="Arial" w:eastAsia="Times New Roman" w:hAnsi="Arial" w:cs="Arial"/>
    </w:rPr>
  </w:style>
  <w:style w:type="character" w:customStyle="1" w:styleId="WW8Num13z2">
    <w:name w:val="WW8Num13z2"/>
    <w:rsid w:val="00E91708"/>
    <w:rPr>
      <w:rFonts w:ascii="Wingdings" w:hAnsi="Wingdings" w:cs="Wingdings"/>
    </w:rPr>
  </w:style>
  <w:style w:type="character" w:customStyle="1" w:styleId="WW8Num13z3">
    <w:name w:val="WW8Num13z3"/>
    <w:rsid w:val="00E91708"/>
    <w:rPr>
      <w:rFonts w:ascii="Symbol" w:hAnsi="Symbol" w:cs="Symbol"/>
    </w:rPr>
  </w:style>
  <w:style w:type="character" w:customStyle="1" w:styleId="WW8Num14z1">
    <w:name w:val="WW8Num14z1"/>
    <w:rsid w:val="00E91708"/>
    <w:rPr>
      <w:rFonts w:ascii="Impact" w:hAnsi="Impact" w:cs="Impact"/>
      <w:sz w:val="16"/>
      <w:szCs w:val="16"/>
    </w:rPr>
  </w:style>
  <w:style w:type="character" w:customStyle="1" w:styleId="WW8Num14z2">
    <w:name w:val="WW8Num14z2"/>
    <w:rsid w:val="00E91708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E91708"/>
    <w:rPr>
      <w:b w:val="0"/>
    </w:rPr>
  </w:style>
  <w:style w:type="character" w:customStyle="1" w:styleId="WW8Num21z1">
    <w:name w:val="WW8Num21z1"/>
    <w:rsid w:val="00E91708"/>
    <w:rPr>
      <w:rFonts w:ascii="Symbol" w:hAnsi="Symbol" w:cs="Symbol"/>
      <w:sz w:val="16"/>
      <w:szCs w:val="16"/>
    </w:rPr>
  </w:style>
  <w:style w:type="character" w:customStyle="1" w:styleId="WW8Num25z3">
    <w:name w:val="WW8Num25z3"/>
    <w:rsid w:val="00E91708"/>
    <w:rPr>
      <w:rFonts w:ascii="Symbol" w:hAnsi="Symbol" w:cs="Symbol"/>
    </w:rPr>
  </w:style>
  <w:style w:type="character" w:customStyle="1" w:styleId="WW8Num27z3">
    <w:name w:val="WW8Num27z3"/>
    <w:rsid w:val="00E91708"/>
    <w:rPr>
      <w:rFonts w:ascii="Symbol" w:hAnsi="Symbol" w:cs="Symbol"/>
    </w:rPr>
  </w:style>
  <w:style w:type="character" w:customStyle="1" w:styleId="WW8Num38z0">
    <w:name w:val="WW8Num38z0"/>
    <w:rsid w:val="00E91708"/>
    <w:rPr>
      <w:rFonts w:ascii="Arial" w:eastAsia="Times New Roman" w:hAnsi="Arial" w:cs="Arial"/>
    </w:rPr>
  </w:style>
  <w:style w:type="character" w:customStyle="1" w:styleId="WW8Num38z1">
    <w:name w:val="WW8Num38z1"/>
    <w:rsid w:val="00E91708"/>
    <w:rPr>
      <w:rFonts w:ascii="Courier New" w:hAnsi="Courier New" w:cs="Courier New"/>
    </w:rPr>
  </w:style>
  <w:style w:type="character" w:customStyle="1" w:styleId="WW8Num38z2">
    <w:name w:val="WW8Num38z2"/>
    <w:rsid w:val="00E91708"/>
    <w:rPr>
      <w:rFonts w:ascii="Wingdings" w:hAnsi="Wingdings" w:cs="Wingdings"/>
    </w:rPr>
  </w:style>
  <w:style w:type="character" w:customStyle="1" w:styleId="WW8Num38z3">
    <w:name w:val="WW8Num38z3"/>
    <w:rsid w:val="00E91708"/>
    <w:rPr>
      <w:rFonts w:ascii="Symbol" w:hAnsi="Symbol" w:cs="Symbol"/>
    </w:rPr>
  </w:style>
  <w:style w:type="paragraph" w:styleId="Kpalrs">
    <w:name w:val="caption"/>
    <w:basedOn w:val="Norml"/>
    <w:qFormat/>
    <w:rsid w:val="00E9170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ormal">
    <w:name w:val="Normal"/>
    <w:rsid w:val="00E91708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lfejChar">
    <w:name w:val="Élőfej Char"/>
    <w:link w:val="lfej"/>
    <w:rsid w:val="00E91708"/>
    <w:rPr>
      <w:lang w:eastAsia="ar-SA"/>
    </w:rPr>
  </w:style>
  <w:style w:type="paragraph" w:customStyle="1" w:styleId="Szvegtrzs31">
    <w:name w:val="Szövegtörzs 31"/>
    <w:basedOn w:val="Normal"/>
    <w:next w:val="Normal"/>
    <w:rsid w:val="00E91708"/>
    <w:rPr>
      <w:color w:val="auto"/>
      <w:sz w:val="20"/>
    </w:rPr>
  </w:style>
  <w:style w:type="character" w:customStyle="1" w:styleId="WW-Absatz-Standardschriftart">
    <w:name w:val="WW-Absatz-Standardschriftart"/>
    <w:rsid w:val="00E91708"/>
  </w:style>
  <w:style w:type="character" w:customStyle="1" w:styleId="WW-Absatz-Standardschriftart1">
    <w:name w:val="WW-Absatz-Standardschriftart1"/>
    <w:rsid w:val="00E91708"/>
  </w:style>
  <w:style w:type="character" w:customStyle="1" w:styleId="WW-Absatz-Standardschriftart11">
    <w:name w:val="WW-Absatz-Standardschriftart11"/>
    <w:rsid w:val="00E91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EEFA-B943-498C-8E9C-14B239AD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Vecsés Város Polgármesteri Hivatala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Halapi</dc:creator>
  <cp:keywords/>
  <dc:description/>
  <cp:lastModifiedBy>Vecsés Város Polgármesteri Hivatala</cp:lastModifiedBy>
  <cp:revision>2</cp:revision>
  <cp:lastPrinted>2014-10-22T07:12:00Z</cp:lastPrinted>
  <dcterms:created xsi:type="dcterms:W3CDTF">2015-03-25T08:34:00Z</dcterms:created>
  <dcterms:modified xsi:type="dcterms:W3CDTF">2015-03-25T08:34:00Z</dcterms:modified>
</cp:coreProperties>
</file>