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4F" w:rsidRPr="00EF2CD2" w:rsidRDefault="00AB744F" w:rsidP="00AB74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01CC">
        <w:rPr>
          <w:rFonts w:ascii="Times New Roman" w:hAnsi="Times New Roman" w:cs="Times New Roman"/>
          <w:b/>
          <w:sz w:val="24"/>
          <w:szCs w:val="24"/>
        </w:rPr>
        <w:t>Ügy típusa:</w:t>
      </w:r>
      <w:r w:rsidR="00EF2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CD2" w:rsidRPr="00EF2CD2">
        <w:rPr>
          <w:rFonts w:ascii="Times New Roman" w:hAnsi="Times New Roman" w:cs="Times New Roman"/>
          <w:sz w:val="24"/>
          <w:szCs w:val="24"/>
        </w:rPr>
        <w:t>közterületi</w:t>
      </w:r>
      <w:r w:rsidR="00EF2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CD2">
        <w:rPr>
          <w:rFonts w:ascii="Times New Roman" w:hAnsi="Times New Roman" w:cs="Times New Roman"/>
          <w:sz w:val="24"/>
          <w:szCs w:val="24"/>
        </w:rPr>
        <w:t>és ingatlanon belüli fás szárú növény kivágására irányuló kérelemmel, fás szárú növényekre irányuló panaszokkal kapcsolatos ügyintézés</w:t>
      </w:r>
    </w:p>
    <w:p w:rsidR="00C64FC4" w:rsidRPr="00112BBE" w:rsidRDefault="00AB744F" w:rsidP="00C64FC4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Jogszabály:</w:t>
      </w:r>
      <w:r w:rsidR="00C64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FC4">
        <w:rPr>
          <w:rFonts w:ascii="Times New Roman" w:hAnsi="Times New Roman" w:cs="Times New Roman"/>
          <w:sz w:val="24"/>
          <w:szCs w:val="24"/>
        </w:rPr>
        <w:t>a fás szárú növények védelméről szóló 346/2008. (XII. 30.) K. r., az erdőről, az erdő védelméről és az erdőgazdálkodásról szóló 2009. évi XXXVII. tv., Vecsés Város Önkormányzata Képviselő-testületének 14/2002. (VIII. 8.) önkormányzati rendelete a helyi környezet védelméről 8. § (6).</w:t>
      </w:r>
    </w:p>
    <w:p w:rsidR="00AB744F" w:rsidRPr="00C64FC4" w:rsidRDefault="00AB744F" w:rsidP="00AB744F">
      <w:pPr>
        <w:rPr>
          <w:rFonts w:ascii="Times New Roman" w:hAnsi="Times New Roman" w:cs="Times New Roman"/>
          <w:sz w:val="24"/>
          <w:szCs w:val="24"/>
        </w:rPr>
      </w:pP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EF2CD2" w:rsidRDefault="00AB744F" w:rsidP="00245DF1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Fontos tudnivalók:</w:t>
      </w:r>
      <w:r w:rsidR="00EF2CD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2CD2">
        <w:rPr>
          <w:rFonts w:ascii="Times New Roman" w:hAnsi="Times New Roman" w:cs="Times New Roman"/>
          <w:sz w:val="24"/>
          <w:szCs w:val="24"/>
        </w:rPr>
        <w:t xml:space="preserve">fakivágási kérelem benyújtása nyomtatványon 3000 Ft illetékköteles,     </w:t>
      </w:r>
      <w:r w:rsidR="00EF2CD2">
        <w:rPr>
          <w:rFonts w:ascii="Times New Roman" w:hAnsi="Times New Roman" w:cs="Times New Roman"/>
          <w:sz w:val="24"/>
          <w:szCs w:val="24"/>
        </w:rPr>
        <w:tab/>
      </w:r>
      <w:r w:rsidR="00EF2CD2">
        <w:rPr>
          <w:rFonts w:ascii="Times New Roman" w:hAnsi="Times New Roman" w:cs="Times New Roman"/>
          <w:sz w:val="24"/>
          <w:szCs w:val="24"/>
        </w:rPr>
        <w:tab/>
      </w:r>
      <w:r w:rsidR="00EF2CD2">
        <w:rPr>
          <w:rFonts w:ascii="Times New Roman" w:hAnsi="Times New Roman" w:cs="Times New Roman"/>
          <w:sz w:val="24"/>
          <w:szCs w:val="24"/>
        </w:rPr>
        <w:tab/>
        <w:t>ingatlanon belüli fenyő- és diófa kivágási kérelem illetékmentes</w:t>
      </w:r>
      <w:r w:rsidR="00245DF1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245DF1" w:rsidRDefault="00245DF1" w:rsidP="00245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fenyő- és diófa kivágási kérelemnek formanyomtatványa nincs</w:t>
      </w:r>
    </w:p>
    <w:p w:rsidR="004C7E33" w:rsidRPr="00EF2CD2" w:rsidRDefault="004C7E33" w:rsidP="004C7E33">
      <w:pPr>
        <w:ind w:left="212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formanyomtatvány letölthető: </w:t>
      </w:r>
      <w:hyperlink r:id="rId6" w:history="1">
        <w:r w:rsidRPr="00FF3B0D">
          <w:rPr>
            <w:rStyle w:val="Hiperhivatkozs"/>
            <w:rFonts w:ascii="Times New Roman" w:hAnsi="Times New Roman" w:cs="Times New Roman"/>
            <w:sz w:val="24"/>
            <w:szCs w:val="24"/>
          </w:rPr>
          <w:t>http://www.vecses.hu/polgarmesteri-hivatal/kozbiztonsagi_es_kornyezetvedelmi_osztaly</w:t>
        </w:r>
      </w:hyperlink>
    </w:p>
    <w:p w:rsidR="00EF2CD2" w:rsidRDefault="00EF2CD2" w:rsidP="00EF2CD2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panasz bejelentés írásban, szóban, elektronikusan</w:t>
      </w:r>
    </w:p>
    <w:p w:rsidR="00EF2CD2" w:rsidRDefault="00EF2CD2" w:rsidP="00EF2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3000 Ft illeték köteles, közérdekű bejelentés illetékmentes</w:t>
      </w:r>
    </w:p>
    <w:p w:rsidR="00EF2CD2" w:rsidRDefault="00EF2CD2" w:rsidP="00EF2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ügyintézési idő </w:t>
      </w:r>
      <w:r w:rsidR="009919E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nap </w:t>
      </w:r>
    </w:p>
    <w:p w:rsidR="00AB744F" w:rsidRPr="00EF2CD2" w:rsidRDefault="00AB744F" w:rsidP="00AB744F">
      <w:pPr>
        <w:rPr>
          <w:rFonts w:ascii="Times New Roman" w:hAnsi="Times New Roman" w:cs="Times New Roman"/>
          <w:sz w:val="24"/>
          <w:szCs w:val="24"/>
        </w:rPr>
      </w:pP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AB744F" w:rsidRPr="00AB744F" w:rsidRDefault="00AB744F" w:rsidP="00AB7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Ügyintézés helye: </w:t>
      </w:r>
      <w:r>
        <w:rPr>
          <w:rFonts w:ascii="Times New Roman" w:hAnsi="Times New Roman" w:cs="Times New Roman"/>
          <w:sz w:val="24"/>
          <w:szCs w:val="24"/>
        </w:rPr>
        <w:t>Polgármesteri Hivatal, Közbiztonsági és Környezetvédelmi Osztály, fsz.</w:t>
      </w:r>
    </w:p>
    <w:p w:rsidR="00AB744F" w:rsidRDefault="00AB744F" w:rsidP="00AB744F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Ügyintéző neve, elérhetőségei: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9EF">
        <w:rPr>
          <w:rFonts w:ascii="Times New Roman" w:hAnsi="Times New Roman" w:cs="Times New Roman"/>
          <w:sz w:val="24"/>
          <w:szCs w:val="24"/>
        </w:rPr>
        <w:t>Rózsa Balázs</w:t>
      </w:r>
    </w:p>
    <w:p w:rsidR="00AB744F" w:rsidRPr="00AB744F" w:rsidRDefault="00AB744F" w:rsidP="00AB7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555-225, fax: 352-009, </w:t>
      </w:r>
      <w:r w:rsidR="009919EF">
        <w:rPr>
          <w:rFonts w:ascii="Times New Roman" w:hAnsi="Times New Roman" w:cs="Times New Roman"/>
          <w:sz w:val="24"/>
          <w:szCs w:val="24"/>
        </w:rPr>
        <w:t>rozsa.balazs</w:t>
      </w:r>
      <w:r>
        <w:rPr>
          <w:rFonts w:ascii="Times New Roman" w:hAnsi="Times New Roman" w:cs="Times New Roman"/>
          <w:sz w:val="24"/>
          <w:szCs w:val="24"/>
        </w:rPr>
        <w:t>@vecses.hu</w:t>
      </w:r>
    </w:p>
    <w:p w:rsidR="00D1493D" w:rsidRDefault="00D1493D"/>
    <w:sectPr w:rsidR="00D1493D" w:rsidSect="00767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4F"/>
    <w:rsid w:val="00222115"/>
    <w:rsid w:val="00245DF1"/>
    <w:rsid w:val="00451969"/>
    <w:rsid w:val="004C7E33"/>
    <w:rsid w:val="006C0EDE"/>
    <w:rsid w:val="00767371"/>
    <w:rsid w:val="00855E94"/>
    <w:rsid w:val="00975C59"/>
    <w:rsid w:val="009919EF"/>
    <w:rsid w:val="00AB744F"/>
    <w:rsid w:val="00C14803"/>
    <w:rsid w:val="00C600BF"/>
    <w:rsid w:val="00C64FC4"/>
    <w:rsid w:val="00D1493D"/>
    <w:rsid w:val="00E46A2E"/>
    <w:rsid w:val="00E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73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C7E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73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C7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cses.hu/polgarmesteri-hivatal/kozbiztonsagi_es_kornyezetvedelmi_osztal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4040-7598-40E8-9B56-24CBD919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Vecsés Város Polgármesteri Hivatala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Vecsés Város Polgármesteri Hivatala</dc:creator>
  <cp:lastModifiedBy>Vvök</cp:lastModifiedBy>
  <cp:revision>2</cp:revision>
  <dcterms:created xsi:type="dcterms:W3CDTF">2018-09-04T12:00:00Z</dcterms:created>
  <dcterms:modified xsi:type="dcterms:W3CDTF">2018-09-04T12:00:00Z</dcterms:modified>
</cp:coreProperties>
</file>