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5A" w:rsidRPr="00EC01CC" w:rsidRDefault="00CC685A" w:rsidP="00016A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Ügy típusa: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h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>átrányos, halmozottan hátrányos helyzet fennállásának megállapítása</w:t>
      </w:r>
    </w:p>
    <w:p w:rsidR="004D6BEC" w:rsidRDefault="00CC685A" w:rsidP="0001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Jogszabály:</w:t>
      </w:r>
      <w:r w:rsidRPr="00016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EC" w:rsidRDefault="004D6BEC" w:rsidP="00016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5A" w:rsidRDefault="00CC685A" w:rsidP="004D6B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E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26E8">
        <w:rPr>
          <w:rFonts w:ascii="Times New Roman" w:hAnsi="Times New Roman" w:cs="Times New Roman"/>
          <w:sz w:val="24"/>
          <w:szCs w:val="24"/>
        </w:rPr>
        <w:t>örvény</w:t>
      </w:r>
      <w:r>
        <w:rPr>
          <w:rFonts w:ascii="Times New Roman" w:hAnsi="Times New Roman" w:cs="Times New Roman"/>
          <w:sz w:val="24"/>
          <w:szCs w:val="24"/>
        </w:rPr>
        <w:t xml:space="preserve"> 67/A. §</w:t>
      </w:r>
    </w:p>
    <w:p w:rsidR="00CC685A" w:rsidRPr="00AC26E8" w:rsidRDefault="00CC685A" w:rsidP="004D6BE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gyámhatóságokról, valamint a gyermekvédelmi és gyámügyi eljárásról szóló 149/1997. (IX. 10.) Korm. rendelet 83/A. §</w:t>
      </w:r>
    </w:p>
    <w:p w:rsidR="004D6BEC" w:rsidRDefault="004D6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Pr="00EC01CC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Fontos tudnivalók: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A gyámhatóság a rendszeres gyermekvédelmi kedvezményre való jogosultság elbírálásával egyidejűleg kérelemre – külön döntésben, a rendszeres gyermekvédelmi kedvezményre való jogosultsággal egyező időtartamra – megállapítja a gyermek, nagykorúvá vált gyermek hátrányos vagy halmozottan hátrányos helyzetének fennállását.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A hátrányos vagy halmozottan hátrányos helyzet fennállásának megállapítása a rendszeres gyermekvédelmi kedvezményre való jogosultság megállapítását követően is kérelmezhető. Ebben az esetben az (1) bekezdésben meghatározott feltételek fennállását a kérelem benyújtásának időpontjára vonatkozólag kell vizsgálni, valamint a hátrányos és halmozottan hátrányos helyzet a kérelem benyújtásának napjától a fennálló rendszeres gyermekvédelmi kedvezmény időtartamára állapítható meg.</w:t>
      </w:r>
    </w:p>
    <w:p w:rsidR="00CC685A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(1) Hátrányos helyzetű az a rendszeres gyermekvédelmi kedvezményre jogosult gyermek és nagykorúvá vált gyermek, aki esetében az alábbi körülmények közül egy fennáll: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a szülő vagy a </w:t>
      </w:r>
      <w:proofErr w:type="spellStart"/>
      <w:r w:rsidRPr="00016A57">
        <w:rPr>
          <w:rFonts w:ascii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gyám alacsony iskolai végzettsége, ha a gyermeket együtt nevelő mindkét szülőről, a gyermeket egyedül nevelő szülőről vagy a </w:t>
      </w:r>
      <w:proofErr w:type="spellStart"/>
      <w:r w:rsidRPr="00016A57">
        <w:rPr>
          <w:rFonts w:ascii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gyámról – önkéntes nyilatkozata alapján – megállapítható, hogy a rendszeres gyermekvédelmi kedvezmény igénylésekor legfeljebb alapfokú iskolai végzettséggel rendelkezik,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a szülő vagy a </w:t>
      </w:r>
      <w:proofErr w:type="spellStart"/>
      <w:r w:rsidRPr="00016A57">
        <w:rPr>
          <w:rFonts w:ascii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gyám alacsony foglalkoztatottsága, ha a gyermeket nevelő szülők bármelyikéről vagy a </w:t>
      </w:r>
      <w:proofErr w:type="spellStart"/>
      <w:r w:rsidRPr="00016A57">
        <w:rPr>
          <w:rFonts w:ascii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gyámról megállapítható, hogy a rendszeres gyermekvédelmi kedvezmény igénylésekor aktív korúak ellátására jogosult vagy a rendszeres gyermekvédelmi kedvezmény igénylésének időpontját megelőző 16 hónapon belül legalább 12 hónapig álláskeresőként nyilvántartott személy,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a gyermek elégtelen lakókörnyezete, illetve lakáskörülményei, ha megállapítható, hogy a gyermek a településre vonatkozó integrált településfejlesztési stratégiában </w:t>
      </w:r>
      <w:proofErr w:type="spellStart"/>
      <w:r w:rsidRPr="00016A57">
        <w:rPr>
          <w:rFonts w:ascii="Times New Roman" w:hAnsi="Times New Roman" w:cs="Times New Roman"/>
          <w:sz w:val="24"/>
          <w:szCs w:val="24"/>
          <w:lang w:eastAsia="hu-HU"/>
        </w:rPr>
        <w:t>szegregátumnak</w:t>
      </w:r>
      <w:proofErr w:type="spellEnd"/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(2) Halmozottan hátrányos helyzetű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az a rendszeres gyermekvédelmi kedvezményre jogosult gyermek és nagykorúvá vált gyermek, aki esetében az (1) bekezdés </w:t>
      </w:r>
      <w:proofErr w:type="gramStart"/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a)–</w:t>
      </w:r>
      <w:proofErr w:type="gramEnd"/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pontjaiban meghatározott körülmények közül legalább kettő fennáll,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a nevelésbe vett gyermek,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az utógondozói ellátásban részesülő és tanulói vagy hallgatói jogviszonyban álló fiatal felnőtt.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4D6BEC" w:rsidRDefault="004D6BEC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6BEC" w:rsidRDefault="004D6BEC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6BEC" w:rsidRDefault="004D6BEC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6BEC" w:rsidRDefault="004D6BEC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Csatolandó: 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- az állami foglalkoztatási szervnek a gyermeket nevelő szülők bármelyikének, a </w:t>
      </w:r>
      <w:proofErr w:type="spellStart"/>
      <w:r w:rsidRPr="00016A57">
        <w:rPr>
          <w:rFonts w:ascii="Times New Roman" w:hAnsi="Times New Roman" w:cs="Times New Roman"/>
          <w:sz w:val="24"/>
          <w:szCs w:val="24"/>
          <w:lang w:eastAsia="hu-HU"/>
        </w:rPr>
        <w:t>családbafogadó</w:t>
      </w:r>
      <w:proofErr w:type="spellEnd"/>
      <w:r w:rsidRPr="00016A57">
        <w:rPr>
          <w:rFonts w:ascii="Times New Roman" w:hAnsi="Times New Roman" w:cs="Times New Roman"/>
          <w:sz w:val="24"/>
          <w:szCs w:val="24"/>
          <w:lang w:eastAsia="hu-HU"/>
        </w:rPr>
        <w:t xml:space="preserve"> gyámnak az álláskeresőként történő nyilvántartásáról szóló igazolása,</w:t>
      </w:r>
    </w:p>
    <w:p w:rsidR="00CC685A" w:rsidRPr="00016A57" w:rsidRDefault="00CC685A" w:rsidP="00016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16A57">
        <w:rPr>
          <w:rFonts w:ascii="Times New Roman" w:hAnsi="Times New Roman" w:cs="Times New Roman"/>
          <w:sz w:val="24"/>
          <w:szCs w:val="24"/>
          <w:lang w:eastAsia="hu-HU"/>
        </w:rPr>
        <w:t>A lakókörnyezet, illetve lakáskörülmények tekintetében a hivatal környezettanulmányt végez el vagy szerez be.</w:t>
      </w:r>
    </w:p>
    <w:p w:rsidR="00CC685A" w:rsidRDefault="00CC685A" w:rsidP="00016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formanyomtatvány elérhető az ügyintézés helyén és a </w:t>
      </w:r>
      <w:hyperlink r:id="rId5" w:anchor="igazgatas" w:history="1">
        <w:r w:rsidRPr="002957D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http://www.vecses.hu/polgarmesteri-hivatal/igazgatasi_osztaly#igazgatas</w:t>
        </w:r>
      </w:hyperlink>
      <w:r>
        <w:rPr>
          <w:rFonts w:ascii="Times New Roman" w:hAnsi="Times New Roman" w:cs="Times New Roman"/>
          <w:sz w:val="24"/>
          <w:szCs w:val="24"/>
          <w:lang w:eastAsia="hu-HU"/>
        </w:rPr>
        <w:t xml:space="preserve"> linken.</w:t>
      </w:r>
    </w:p>
    <w:p w:rsidR="00CC685A" w:rsidRPr="006A5679" w:rsidRDefault="00CC685A" w:rsidP="00016A5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eljárás illetékmentes. Az ügyintézési idő </w:t>
      </w:r>
      <w:r w:rsidR="00044EDC">
        <w:rPr>
          <w:rFonts w:ascii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nap.</w:t>
      </w:r>
    </w:p>
    <w:p w:rsidR="00CC685A" w:rsidRPr="00EC01CC" w:rsidRDefault="00CC685A" w:rsidP="00016A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Ügyintézés helye:</w:t>
      </w:r>
      <w:r w:rsidRPr="00016A57">
        <w:rPr>
          <w:rFonts w:ascii="Times New Roman" w:hAnsi="Times New Roman" w:cs="Times New Roman"/>
          <w:sz w:val="24"/>
          <w:szCs w:val="24"/>
        </w:rPr>
        <w:t xml:space="preserve"> </w:t>
      </w:r>
      <w:r w:rsidRPr="00AC26E8">
        <w:rPr>
          <w:rFonts w:ascii="Times New Roman" w:hAnsi="Times New Roman" w:cs="Times New Roman"/>
          <w:sz w:val="24"/>
          <w:szCs w:val="24"/>
        </w:rPr>
        <w:t>Polgármesteri Hivatal Igazgatási Osztály I. emelet 10. szoba</w:t>
      </w:r>
    </w:p>
    <w:p w:rsidR="00CC685A" w:rsidRPr="00AC26E8" w:rsidRDefault="00CC685A" w:rsidP="00016A57">
      <w:pPr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Ügyintéző neve, elérhetőségei:</w:t>
      </w:r>
      <w:r w:rsidRPr="0001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7D1">
        <w:rPr>
          <w:rFonts w:ascii="Times New Roman" w:hAnsi="Times New Roman" w:cs="Times New Roman"/>
          <w:sz w:val="24"/>
          <w:szCs w:val="24"/>
        </w:rPr>
        <w:t>Zemenné</w:t>
      </w:r>
      <w:proofErr w:type="spellEnd"/>
      <w:r w:rsidR="008147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7D1">
        <w:rPr>
          <w:rFonts w:ascii="Times New Roman" w:hAnsi="Times New Roman" w:cs="Times New Roman"/>
          <w:sz w:val="24"/>
          <w:szCs w:val="24"/>
        </w:rPr>
        <w:t>Leimeter</w:t>
      </w:r>
      <w:proofErr w:type="spellEnd"/>
      <w:r w:rsidR="008147D1">
        <w:rPr>
          <w:rFonts w:ascii="Times New Roman" w:hAnsi="Times New Roman" w:cs="Times New Roman"/>
          <w:sz w:val="24"/>
          <w:szCs w:val="24"/>
        </w:rPr>
        <w:t xml:space="preserve"> Szilvia</w:t>
      </w:r>
    </w:p>
    <w:p w:rsidR="00CC685A" w:rsidRDefault="00CC685A" w:rsidP="00016A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C26E8">
        <w:rPr>
          <w:rFonts w:ascii="Times New Roman" w:hAnsi="Times New Roman" w:cs="Times New Roman"/>
          <w:sz w:val="24"/>
          <w:szCs w:val="24"/>
        </w:rPr>
        <w:t>el.: 29/555-2</w:t>
      </w:r>
      <w:r w:rsidR="008147D1">
        <w:rPr>
          <w:rFonts w:ascii="Times New Roman" w:hAnsi="Times New Roman" w:cs="Times New Roman"/>
          <w:sz w:val="24"/>
          <w:szCs w:val="24"/>
        </w:rPr>
        <w:t>0</w:t>
      </w:r>
      <w:r w:rsidRPr="00AC26E8">
        <w:rPr>
          <w:rFonts w:ascii="Times New Roman" w:hAnsi="Times New Roman" w:cs="Times New Roman"/>
          <w:sz w:val="24"/>
          <w:szCs w:val="24"/>
        </w:rPr>
        <w:t xml:space="preserve">8, fax: </w:t>
      </w:r>
      <w:r w:rsidR="008147D1">
        <w:rPr>
          <w:rFonts w:ascii="Times New Roman" w:hAnsi="Times New Roman" w:cs="Times New Roman"/>
          <w:sz w:val="24"/>
          <w:szCs w:val="24"/>
        </w:rPr>
        <w:t>29/</w:t>
      </w:r>
      <w:bookmarkStart w:id="0" w:name="_GoBack"/>
      <w:bookmarkEnd w:id="0"/>
      <w:r w:rsidRPr="00AC26E8">
        <w:rPr>
          <w:rFonts w:ascii="Times New Roman" w:hAnsi="Times New Roman" w:cs="Times New Roman"/>
          <w:sz w:val="24"/>
          <w:szCs w:val="24"/>
        </w:rPr>
        <w:t>350-238, igazgatas@vecses.hu</w:t>
      </w: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685A" w:rsidRDefault="00CC685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685A" w:rsidSect="00402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A79"/>
    <w:multiLevelType w:val="hybridMultilevel"/>
    <w:tmpl w:val="14B4A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CC31AF1"/>
    <w:multiLevelType w:val="hybridMultilevel"/>
    <w:tmpl w:val="25AE097E"/>
    <w:lvl w:ilvl="0" w:tplc="AD807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16A57"/>
    <w:rsid w:val="00044EDC"/>
    <w:rsid w:val="000641FC"/>
    <w:rsid w:val="00161269"/>
    <w:rsid w:val="001E0245"/>
    <w:rsid w:val="0022272A"/>
    <w:rsid w:val="002957D0"/>
    <w:rsid w:val="002A0CF3"/>
    <w:rsid w:val="00402F10"/>
    <w:rsid w:val="004645DD"/>
    <w:rsid w:val="004B475F"/>
    <w:rsid w:val="004D6BEC"/>
    <w:rsid w:val="005208EE"/>
    <w:rsid w:val="006A5679"/>
    <w:rsid w:val="00780687"/>
    <w:rsid w:val="008147D1"/>
    <w:rsid w:val="00817C02"/>
    <w:rsid w:val="008D742D"/>
    <w:rsid w:val="00AB0561"/>
    <w:rsid w:val="00AC26E8"/>
    <w:rsid w:val="00CC685A"/>
    <w:rsid w:val="00D0140A"/>
    <w:rsid w:val="00EC01CC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F615F"/>
  <w15:docId w15:val="{E22F1957-73AD-4591-8007-2E940390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2F1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sz w:val="24"/>
      <w:szCs w:val="24"/>
    </w:rPr>
  </w:style>
  <w:style w:type="character" w:styleId="Hiperhivatkozs">
    <w:name w:val="Hyperlink"/>
    <w:uiPriority w:val="99"/>
    <w:rsid w:val="000641FC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  <w:style w:type="character" w:styleId="Kiemels">
    <w:name w:val="Emphasis"/>
    <w:uiPriority w:val="99"/>
    <w:qFormat/>
    <w:locked/>
    <w:rsid w:val="00016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ses.hu/polgarmesteri-hivatal/igazgatasi_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hátrányos, halmozottan hátrányos helyzet fennállásának megállapítása</vt:lpstr>
    </vt:vector>
  </TitlesOfParts>
  <Company>Vecsés Város Polgármesteri Hivatal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hátrányos, halmozottan hátrányos helyzet fennállásának megállapítása</dc:title>
  <dc:creator>Németh Attila</dc:creator>
  <cp:lastModifiedBy>User</cp:lastModifiedBy>
  <cp:revision>2</cp:revision>
  <cp:lastPrinted>2014-09-03T10:00:00Z</cp:lastPrinted>
  <dcterms:created xsi:type="dcterms:W3CDTF">2020-06-04T09:13:00Z</dcterms:created>
  <dcterms:modified xsi:type="dcterms:W3CDTF">2020-06-04T09:13:00Z</dcterms:modified>
</cp:coreProperties>
</file>