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B52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>termőföld haszonbérleti és adás-vételi szerződések hirdetményi úton történő közzétételének ügyintézése</w:t>
      </w:r>
    </w:p>
    <w:p w14:paraId="619B7163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 xml:space="preserve">a mező- és erdőgazdasági földek forgalmáról szóló 2013. évi CXXII. tv., </w:t>
      </w:r>
      <w:r w:rsidR="00327481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törvénnyel összefüggő egyes rendelkezésekről és átmeneti szabályokról szóló 2013. évi CCXII. tv., az elővásárlási és előhaszonbérleti jog gyakorlása érdekében az adás-vételi és a haszonbérleti szerződés hirdetményi úton történő közlésére vonatkozó eljárási szabályokról szóló 474/2013. (XII. 12.) K. r., a termőföldről szóló 1994. évi LV. tv.</w:t>
      </w:r>
    </w:p>
    <w:p w14:paraId="2359D2AF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7F456BF" w14:textId="0BEBC2DD" w:rsidR="00694FA0" w:rsidRPr="00510A6E" w:rsidRDefault="00AB744F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ab/>
        <w:t>közzétételi kérelem benyújtása</w:t>
      </w:r>
      <w:r w:rsidR="00584B59">
        <w:rPr>
          <w:rFonts w:ascii="Times New Roman" w:hAnsi="Times New Roman" w:cs="Times New Roman"/>
          <w:sz w:val="24"/>
          <w:szCs w:val="24"/>
        </w:rPr>
        <w:t xml:space="preserve"> </w:t>
      </w:r>
      <w:r w:rsidR="00584B59">
        <w:rPr>
          <w:rFonts w:ascii="Times New Roman" w:hAnsi="Times New Roman" w:cs="Times New Roman"/>
          <w:sz w:val="24"/>
          <w:szCs w:val="24"/>
        </w:rPr>
        <w:t>a termőföld fekvés</w:t>
      </w:r>
      <w:r w:rsidR="00584B59">
        <w:rPr>
          <w:rFonts w:ascii="Times New Roman" w:hAnsi="Times New Roman" w:cs="Times New Roman"/>
          <w:sz w:val="24"/>
          <w:szCs w:val="24"/>
        </w:rPr>
        <w:t>e szerint</w:t>
      </w:r>
      <w:r w:rsidR="00584B59">
        <w:rPr>
          <w:rFonts w:ascii="Times New Roman" w:hAnsi="Times New Roman" w:cs="Times New Roman"/>
          <w:sz w:val="24"/>
          <w:szCs w:val="24"/>
        </w:rPr>
        <w:t xml:space="preserve"> illetékes Földhivatali Osztálynál</w:t>
      </w:r>
      <w:r w:rsidR="00694FA0">
        <w:rPr>
          <w:rFonts w:ascii="Times New Roman" w:hAnsi="Times New Roman" w:cs="Times New Roman"/>
          <w:sz w:val="24"/>
          <w:szCs w:val="24"/>
        </w:rPr>
        <w:t xml:space="preserve"> nyomtatványon, mellékletként csatolni haszonbérleti szerződést 3 eredeti példányban, adásvételi szerződést 4 </w:t>
      </w:r>
      <w:r w:rsidR="00694FA0" w:rsidRPr="00510A6E">
        <w:rPr>
          <w:rFonts w:ascii="Times New Roman" w:hAnsi="Times New Roman" w:cs="Times New Roman"/>
          <w:sz w:val="24"/>
          <w:szCs w:val="24"/>
        </w:rPr>
        <w:t>eredeti példányban (melyekből 1 példány biztonsági okiratos),</w:t>
      </w:r>
    </w:p>
    <w:p w14:paraId="03B0A8B2" w14:textId="22419ED4" w:rsidR="00510A6E" w:rsidRPr="00510A6E" w:rsidRDefault="00510A6E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10A6E">
        <w:rPr>
          <w:rFonts w:ascii="Times New Roman" w:hAnsi="Times New Roman" w:cs="Times New Roman"/>
          <w:sz w:val="24"/>
          <w:szCs w:val="24"/>
        </w:rPr>
        <w:tab/>
      </w:r>
      <w:r w:rsidR="00584B59">
        <w:rPr>
          <w:rFonts w:ascii="Times New Roman" w:hAnsi="Times New Roman" w:cs="Times New Roman"/>
          <w:sz w:val="24"/>
          <w:szCs w:val="24"/>
        </w:rPr>
        <w:t>jegyzői hatáskörben van a Földhivatali Osztálytól érkező kifüggesztések, valamint az elővásárlási jognyilatkozatok átvétele.</w:t>
      </w:r>
    </w:p>
    <w:p w14:paraId="2B4456D5" w14:textId="77777777"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illetékmentes</w:t>
      </w:r>
    </w:p>
    <w:p w14:paraId="77C3FC9F" w14:textId="77777777"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8 nap, kifüggesztés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60 nap </w:t>
      </w:r>
    </w:p>
    <w:p w14:paraId="34BF5866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2BAF059E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7477399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CE942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BB1B090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ACF59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FB2377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306DCF3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9570E8C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7BD5FA81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28">
        <w:rPr>
          <w:rFonts w:ascii="Times New Roman" w:hAnsi="Times New Roman" w:cs="Times New Roman"/>
          <w:sz w:val="24"/>
          <w:szCs w:val="24"/>
        </w:rPr>
        <w:t>Rózsa Balázs</w:t>
      </w:r>
    </w:p>
    <w:p w14:paraId="5AF82B69" w14:textId="1AA51225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584B59">
        <w:rPr>
          <w:rFonts w:ascii="Times New Roman" w:hAnsi="Times New Roman" w:cs="Times New Roman"/>
          <w:sz w:val="24"/>
          <w:szCs w:val="24"/>
        </w:rPr>
        <w:t>29/352-000 (225 mellék)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F28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7DA6416B" w14:textId="77777777"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327481"/>
    <w:rsid w:val="00397F28"/>
    <w:rsid w:val="00510A6E"/>
    <w:rsid w:val="00584B59"/>
    <w:rsid w:val="005F47DE"/>
    <w:rsid w:val="00694FA0"/>
    <w:rsid w:val="006C0EDE"/>
    <w:rsid w:val="00767371"/>
    <w:rsid w:val="007C0C9B"/>
    <w:rsid w:val="00850C99"/>
    <w:rsid w:val="00AB744F"/>
    <w:rsid w:val="00B63841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C96"/>
  <w15:docId w15:val="{0A9E905C-4BF6-451C-9244-36836EA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2</cp:revision>
  <dcterms:created xsi:type="dcterms:W3CDTF">2023-02-01T09:52:00Z</dcterms:created>
  <dcterms:modified xsi:type="dcterms:W3CDTF">2023-02-01T09:52:00Z</dcterms:modified>
</cp:coreProperties>
</file>